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375B4B" w:rsidR="00375B4B" w:rsidP="00BA669C" w:rsidRDefault="00375B4B" w14:paraId="60E15994" w14:textId="77777777">
      <w:pPr>
        <w:pStyle w:val="Tittel"/>
        <w:rPr>
          <w:rFonts w:eastAsia="Times New Roman"/>
          <w:lang w:eastAsia="nb-NO"/>
        </w:rPr>
      </w:pPr>
      <w:r w:rsidRPr="00375B4B">
        <w:rPr>
          <w:rFonts w:eastAsia="Times New Roman"/>
          <w:lang w:eastAsia="nb-NO"/>
        </w:rPr>
        <w:t>Velkomstbrev</w:t>
      </w:r>
    </w:p>
    <w:p w:rsidRPr="00375B4B" w:rsidR="00375B4B" w:rsidP="00BA669C" w:rsidRDefault="00375B4B" w14:paraId="40367D33" w14:textId="77777777">
      <w:pPr>
        <w:pStyle w:val="Tittel"/>
        <w:rPr>
          <w:rFonts w:eastAsia="Times New Roman"/>
          <w:kern w:val="0"/>
          <w:sz w:val="36"/>
          <w:szCs w:val="36"/>
          <w:lang w:eastAsia="nb-NO"/>
        </w:rPr>
      </w:pPr>
      <w:r w:rsidRPr="00375B4B">
        <w:rPr>
          <w:rFonts w:eastAsia="Times New Roman"/>
          <w:kern w:val="0"/>
          <w:sz w:val="36"/>
          <w:szCs w:val="36"/>
          <w:lang w:eastAsia="nb-NO"/>
        </w:rPr>
        <w:t>Slik blir du godt forberedt til nytt SFO-år</w:t>
      </w:r>
    </w:p>
    <w:p w:rsidRPr="00375B4B" w:rsidR="00A563EF" w:rsidP="00375B4B" w:rsidRDefault="00375B4B" w14:paraId="665B8CB0" w14:textId="69B00A04">
      <w:p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Kjære ansatte,</w:t>
      </w:r>
    </w:p>
    <w:p w:rsidRPr="00375B4B" w:rsidR="00375B4B" w:rsidP="00375B4B" w:rsidRDefault="00375B4B" w14:paraId="632CA002" w14:textId="77777777">
      <w:p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Vi ønsker dere lykke til med et nytt SFO-år og med det viktige arbeidet dere hver dag gjør for barn og familier.</w:t>
      </w:r>
    </w:p>
    <w:p w:rsidRPr="00375B4B" w:rsidR="00375B4B" w:rsidP="00375B4B" w:rsidRDefault="00375B4B" w14:paraId="42036AD5" w14:textId="77777777">
      <w:p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For mange barn er skolestart og SFO-start en av de største overgangene i barndommen. De skal orientere seg i nye omgivelser, møte nye voksne, bli kjent med nye barn og finne sin plass i et nytt fellesskap.</w:t>
      </w:r>
    </w:p>
    <w:p w:rsidRPr="00375B4B" w:rsidR="00375B4B" w:rsidP="00375B4B" w:rsidRDefault="00375B4B" w14:paraId="18263BC2" w14:textId="77777777">
      <w:p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Noen barn kommer til SFO med stor forventning og trygghet. Andre kommer med uro, usikkerhet eller erfaringer som gjør overgangen mer krevende. Det gjelder særlig barn som tidligere har opplevd utenforskap, vanskelige relasjoner eller utfordringer med å finne sin plass i fellesskapet.</w:t>
      </w:r>
    </w:p>
    <w:p w:rsidRPr="00EB48AB" w:rsidR="00EB48AB" w:rsidP="00F709B7" w:rsidRDefault="00F709B7" w14:paraId="5BFA2F48" w14:textId="45B4985C">
      <w:pPr>
        <w:spacing w:before="100" w:beforeAutospacing="1" w:after="100" w:afterAutospacing="1" w:line="300" w:lineRule="atLeast"/>
        <w:rPr>
          <w:rFonts w:eastAsia="Times New Roman" w:cs="Segoe UI"/>
          <w:kern w:val="0"/>
          <w:sz w:val="21"/>
          <w:szCs w:val="21"/>
          <w:lang w:eastAsia="nb-NO"/>
          <w14:ligatures w14:val="none"/>
        </w:rPr>
      </w:pPr>
      <w:r>
        <w:rPr>
          <w:rFonts w:eastAsia="Times New Roman" w:cs="Segoe UI"/>
          <w:kern w:val="0"/>
          <w:sz w:val="21"/>
          <w:szCs w:val="21"/>
          <w:lang w:eastAsia="nb-NO"/>
          <w14:ligatures w14:val="none"/>
        </w:rPr>
        <w:t xml:space="preserve">I </w:t>
      </w:r>
      <w:r w:rsidR="00EB48AB">
        <w:rPr>
          <w:rFonts w:eastAsia="Times New Roman" w:cs="Segoe UI"/>
          <w:kern w:val="0"/>
          <w:sz w:val="21"/>
          <w:szCs w:val="21"/>
          <w:lang w:eastAsia="nb-NO"/>
          <w14:ligatures w14:val="none"/>
        </w:rPr>
        <w:t>Opplærings</w:t>
      </w:r>
      <w:r w:rsidRPr="00EB48AB" w:rsidR="00EB48AB">
        <w:rPr>
          <w:rFonts w:eastAsia="Times New Roman" w:cs="Segoe UI"/>
          <w:kern w:val="0"/>
          <w:sz w:val="21"/>
          <w:szCs w:val="21"/>
          <w:lang w:eastAsia="nb-NO"/>
          <w14:ligatures w14:val="none"/>
        </w:rPr>
        <w:t>loven</w:t>
      </w:r>
      <w:r>
        <w:rPr>
          <w:rFonts w:eastAsia="Times New Roman" w:cs="Segoe UI"/>
          <w:kern w:val="0"/>
          <w:sz w:val="21"/>
          <w:szCs w:val="21"/>
          <w:lang w:eastAsia="nb-NO"/>
          <w14:ligatures w14:val="none"/>
        </w:rPr>
        <w:t xml:space="preserve">s </w:t>
      </w:r>
      <w:r w:rsidRPr="00F709B7">
        <w:rPr>
          <w:rFonts w:eastAsia="Times New Roman" w:cs="Segoe UI"/>
          <w:kern w:val="0"/>
          <w:sz w:val="21"/>
          <w:szCs w:val="21"/>
          <w:lang w:eastAsia="nb-NO"/>
          <w14:ligatures w14:val="none"/>
        </w:rPr>
        <w:t>§ 12-2.</w:t>
      </w:r>
      <w:r w:rsidR="00CB22C2">
        <w:rPr>
          <w:rFonts w:eastAsia="Times New Roman" w:cs="Segoe UI"/>
          <w:kern w:val="0"/>
          <w:sz w:val="21"/>
          <w:szCs w:val="21"/>
          <w:lang w:eastAsia="nb-NO"/>
          <w14:ligatures w14:val="none"/>
        </w:rPr>
        <w:t xml:space="preserve"> </w:t>
      </w:r>
      <w:r w:rsidRPr="00CB22C2">
        <w:rPr>
          <w:rFonts w:eastAsia="Times New Roman" w:cs="Segoe UI"/>
          <w:kern w:val="0"/>
          <w:sz w:val="21"/>
          <w:szCs w:val="21"/>
          <w:lang w:val="nn-NO" w:eastAsia="nb-NO"/>
          <w14:ligatures w14:val="none"/>
        </w:rPr>
        <w:t xml:space="preserve">Retten til eit trygt og godt skolemiljø, </w:t>
      </w:r>
      <w:r w:rsidRPr="00CB22C2" w:rsidR="00CB22C2">
        <w:rPr>
          <w:rFonts w:eastAsia="Times New Roman" w:cs="Segoe UI"/>
          <w:kern w:val="0"/>
          <w:sz w:val="21"/>
          <w:szCs w:val="21"/>
          <w:lang w:val="nn-NO" w:eastAsia="nb-NO"/>
          <w14:ligatures w14:val="none"/>
        </w:rPr>
        <w:t>fastslår at «</w:t>
      </w:r>
      <w:r w:rsidRPr="00CB22C2">
        <w:rPr>
          <w:rFonts w:eastAsia="Times New Roman" w:cs="Segoe UI"/>
          <w:kern w:val="0"/>
          <w:sz w:val="21"/>
          <w:szCs w:val="21"/>
          <w:lang w:val="nn-NO" w:eastAsia="nb-NO"/>
          <w14:ligatures w14:val="none"/>
        </w:rPr>
        <w:t>Alle elevar har rett til eit trygt og godt skolemiljø som fremjar helse, inkludering, trivsel og læring</w:t>
      </w:r>
      <w:r w:rsidR="00CB22C2">
        <w:rPr>
          <w:rFonts w:eastAsia="Times New Roman" w:cs="Segoe UI"/>
          <w:kern w:val="0"/>
          <w:sz w:val="21"/>
          <w:szCs w:val="21"/>
          <w:lang w:eastAsia="nb-NO"/>
          <w14:ligatures w14:val="none"/>
        </w:rPr>
        <w:t>»</w:t>
      </w:r>
      <w:r w:rsidRPr="00F709B7">
        <w:rPr>
          <w:rFonts w:eastAsia="Times New Roman" w:cs="Segoe UI"/>
          <w:kern w:val="0"/>
          <w:sz w:val="21"/>
          <w:szCs w:val="21"/>
          <w:lang w:eastAsia="nb-NO"/>
          <w14:ligatures w14:val="none"/>
        </w:rPr>
        <w:t>.</w:t>
      </w:r>
      <w:r w:rsidRPr="00EB48AB" w:rsidR="00EB48AB">
        <w:rPr>
          <w:rFonts w:eastAsia="Times New Roman" w:cs="Segoe UI"/>
          <w:kern w:val="0"/>
          <w:sz w:val="21"/>
          <w:szCs w:val="21"/>
          <w:lang w:eastAsia="nb-NO"/>
          <w14:ligatures w14:val="none"/>
        </w:rPr>
        <w:t xml:space="preserve"> Denne retten blir virkelig når barn møter voksne som ser dem, lytter til dem og arbeider aktivt for at alle barn skal oppleve tilhørighet, trygghet, omsorg og deltakelse.</w:t>
      </w:r>
    </w:p>
    <w:p w:rsidRPr="00EB48AB" w:rsidR="00EB48AB" w:rsidP="00EB48AB" w:rsidRDefault="00EB48AB" w14:paraId="27F4BDD1" w14:textId="07F9B02C">
      <w:pPr>
        <w:spacing w:before="100" w:beforeAutospacing="1" w:after="100" w:afterAutospacing="1" w:line="300" w:lineRule="atLeast"/>
        <w:rPr>
          <w:rFonts w:eastAsia="Times New Roman" w:cs="Segoe UI"/>
          <w:kern w:val="0"/>
          <w:sz w:val="21"/>
          <w:szCs w:val="21"/>
          <w:lang w:eastAsia="nb-NO"/>
          <w14:ligatures w14:val="none"/>
        </w:rPr>
      </w:pPr>
      <w:r w:rsidRPr="00EB48AB">
        <w:rPr>
          <w:rFonts w:eastAsia="Times New Roman" w:cs="Segoe UI"/>
          <w:kern w:val="0"/>
          <w:sz w:val="21"/>
          <w:szCs w:val="21"/>
          <w:lang w:eastAsia="nb-NO"/>
          <w14:ligatures w14:val="none"/>
        </w:rPr>
        <w:t xml:space="preserve">Som ombud møter vi barn, foresatte og ansatte som forteller om både gode og utfordrende opplevelser i </w:t>
      </w:r>
      <w:r w:rsidR="00CB22C2">
        <w:rPr>
          <w:rFonts w:eastAsia="Times New Roman" w:cs="Segoe UI"/>
          <w:kern w:val="0"/>
          <w:sz w:val="21"/>
          <w:szCs w:val="21"/>
          <w:lang w:eastAsia="nb-NO"/>
          <w14:ligatures w14:val="none"/>
        </w:rPr>
        <w:t>skole og SFO</w:t>
      </w:r>
      <w:r w:rsidRPr="00EB48AB">
        <w:rPr>
          <w:rFonts w:eastAsia="Times New Roman" w:cs="Segoe UI"/>
          <w:kern w:val="0"/>
          <w:sz w:val="21"/>
          <w:szCs w:val="21"/>
          <w:lang w:eastAsia="nb-NO"/>
          <w14:ligatures w14:val="none"/>
        </w:rPr>
        <w:t xml:space="preserve">. Vi møter barn som gleder seg til å komme </w:t>
      </w:r>
      <w:r w:rsidR="00CB22C2">
        <w:rPr>
          <w:rFonts w:eastAsia="Times New Roman" w:cs="Segoe UI"/>
          <w:kern w:val="0"/>
          <w:sz w:val="21"/>
          <w:szCs w:val="21"/>
          <w:lang w:eastAsia="nb-NO"/>
          <w14:ligatures w14:val="none"/>
        </w:rPr>
        <w:t>på SFO</w:t>
      </w:r>
      <w:r w:rsidRPr="00EB48AB">
        <w:rPr>
          <w:rFonts w:eastAsia="Times New Roman" w:cs="Segoe UI"/>
          <w:kern w:val="0"/>
          <w:sz w:val="21"/>
          <w:szCs w:val="21"/>
          <w:lang w:eastAsia="nb-NO"/>
          <w14:ligatures w14:val="none"/>
        </w:rPr>
        <w:t>, men også barn som gruer seg, trekker seg unna eller ikke opplever å finne sin plass i lek og fellesskap.</w:t>
      </w:r>
    </w:p>
    <w:p w:rsidRPr="00375B4B" w:rsidR="00375B4B" w:rsidP="00375B4B" w:rsidRDefault="00375B4B" w14:paraId="0DCF34CE" w14:textId="77777777">
      <w:p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Rammeplan for SFO beskriver at SFO skal være en arena for omsorg, lek, kultur og fritidsaktiviteter. Samtidig skal SFO bidra til sosial læring, fellesskap og inkludering.</w:t>
      </w:r>
    </w:p>
    <w:p w:rsidRPr="00375B4B" w:rsidR="00375B4B" w:rsidP="00375B4B" w:rsidRDefault="00375B4B" w14:paraId="61298692" w14:textId="2FAAC038">
      <w:p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Denne startpakken er laget for å støtte ansatte i arbeidet med å skape trygge overganger, inkluderende fellesskap og gode opplevelser for alle barn.</w:t>
      </w:r>
      <w:r w:rsidR="00A72920">
        <w:rPr>
          <w:rFonts w:eastAsia="Times New Roman" w:cs="Segoe UI"/>
          <w:kern w:val="0"/>
          <w:sz w:val="21"/>
          <w:szCs w:val="21"/>
          <w:lang w:eastAsia="nb-NO"/>
          <w14:ligatures w14:val="none"/>
        </w:rPr>
        <w:t xml:space="preserve"> </w:t>
      </w:r>
      <w:r w:rsidR="00BD5DDE">
        <w:rPr>
          <w:rFonts w:eastAsia="Times New Roman" w:cs="Segoe UI"/>
          <w:kern w:val="0"/>
          <w:sz w:val="21"/>
          <w:szCs w:val="21"/>
          <w:lang w:eastAsia="nb-NO"/>
          <w14:ligatures w14:val="none"/>
        </w:rPr>
        <w:t>Og samtidig bidra til å</w:t>
      </w:r>
      <w:r w:rsidRPr="00A72920" w:rsidR="00A72920">
        <w:rPr>
          <w:rFonts w:eastAsia="Times New Roman" w:cs="Segoe UI"/>
          <w:kern w:val="0"/>
          <w:sz w:val="21"/>
          <w:szCs w:val="21"/>
          <w:lang w:eastAsia="nb-NO"/>
          <w14:ligatures w14:val="none"/>
        </w:rPr>
        <w:t xml:space="preserve"> sikre at alle ansatte har en felles forståelse av hvordan vi arbeider for barns beste.</w:t>
      </w:r>
    </w:p>
    <w:p w:rsidRPr="00375B4B" w:rsidR="00375B4B" w:rsidP="00375B4B" w:rsidRDefault="002960F3" w14:paraId="111C70AC" w14:textId="17318FD1">
      <w:pPr>
        <w:spacing w:before="100" w:beforeAutospacing="1" w:after="100" w:afterAutospacing="1" w:line="300" w:lineRule="atLeast"/>
        <w:rPr>
          <w:rFonts w:eastAsia="Times New Roman" w:cs="Segoe UI"/>
          <w:kern w:val="0"/>
          <w:sz w:val="21"/>
          <w:szCs w:val="21"/>
          <w:lang w:eastAsia="nb-NO"/>
          <w14:ligatures w14:val="none"/>
        </w:rPr>
      </w:pPr>
      <w:r>
        <w:rPr>
          <w:rFonts w:eastAsia="Times New Roman" w:cs="Segoe UI"/>
          <w:kern w:val="0"/>
          <w:sz w:val="21"/>
          <w:szCs w:val="21"/>
          <w:lang w:eastAsia="nb-NO"/>
          <w14:ligatures w14:val="none"/>
        </w:rPr>
        <w:t xml:space="preserve">Takk for jobben dere gjør! </w:t>
      </w:r>
      <w:r w:rsidRPr="00375B4B" w:rsidR="00375B4B">
        <w:rPr>
          <w:rFonts w:eastAsia="Times New Roman" w:cs="Segoe UI"/>
          <w:kern w:val="0"/>
          <w:sz w:val="21"/>
          <w:szCs w:val="21"/>
          <w:lang w:eastAsia="nb-NO"/>
          <w14:ligatures w14:val="none"/>
        </w:rPr>
        <w:t>En trygg SFO-start er starten på et godt skoleår.</w:t>
      </w:r>
      <w:r w:rsidR="00837A36">
        <w:rPr>
          <w:rFonts w:eastAsia="Times New Roman" w:cs="Segoe UI"/>
          <w:kern w:val="0"/>
          <w:sz w:val="21"/>
          <w:szCs w:val="21"/>
          <w:lang w:eastAsia="nb-NO"/>
          <w14:ligatures w14:val="none"/>
        </w:rPr>
        <w:t xml:space="preserve"> </w:t>
      </w:r>
    </w:p>
    <w:p w:rsidR="00375B4B" w:rsidP="00375B4B" w:rsidRDefault="00375B4B" w14:paraId="0B1B43F7" w14:textId="77777777">
      <w:pPr>
        <w:spacing w:before="100" w:beforeAutospacing="1" w:after="100" w:afterAutospacing="1" w:line="300" w:lineRule="atLeast"/>
        <w:rPr>
          <w:rFonts w:eastAsia="Times New Roman" w:cs="Segoe UI"/>
          <w:b/>
          <w:bCs/>
          <w:kern w:val="0"/>
          <w:sz w:val="21"/>
          <w:szCs w:val="21"/>
          <w:lang w:eastAsia="nb-NO"/>
          <w14:ligatures w14:val="none"/>
        </w:rPr>
      </w:pPr>
      <w:r w:rsidRPr="00375B4B">
        <w:rPr>
          <w:rFonts w:eastAsia="Times New Roman" w:cs="Segoe UI"/>
          <w:b/>
          <w:bCs/>
          <w:kern w:val="0"/>
          <w:sz w:val="21"/>
          <w:szCs w:val="21"/>
          <w:lang w:eastAsia="nb-NO"/>
          <w14:ligatures w14:val="none"/>
        </w:rPr>
        <w:t>Elev-, lærling- og mobbeombudene i Nordland, Troms og Finnmark</w:t>
      </w:r>
    </w:p>
    <w:p w:rsidR="004B5E30" w:rsidP="00375B4B" w:rsidRDefault="004B5E30" w14:paraId="61719376" w14:textId="77777777">
      <w:pPr>
        <w:spacing w:before="100" w:beforeAutospacing="1" w:after="100" w:afterAutospacing="1" w:line="300" w:lineRule="atLeast"/>
        <w:rPr>
          <w:rFonts w:eastAsia="Times New Roman" w:cs="Segoe UI"/>
          <w:b/>
          <w:bCs/>
          <w:kern w:val="0"/>
          <w:sz w:val="21"/>
          <w:szCs w:val="21"/>
          <w:lang w:eastAsia="nb-NO"/>
          <w14:ligatures w14:val="none"/>
        </w:rPr>
      </w:pPr>
    </w:p>
    <w:p w:rsidR="00BA669C" w:rsidRDefault="00E111D3" w14:paraId="592EF9E8" w14:textId="16098054">
      <w:pPr>
        <w:rPr>
          <w:rFonts w:eastAsia="Times New Roman" w:cs="Segoe UI"/>
          <w:b/>
          <w:bCs/>
          <w:kern w:val="0"/>
          <w:sz w:val="21"/>
          <w:szCs w:val="21"/>
          <w:lang w:eastAsia="nb-NO"/>
          <w14:ligatures w14:val="none"/>
        </w:rPr>
      </w:pPr>
      <w:r>
        <w:rPr>
          <w:rFonts w:eastAsia="Times New Roman" w:cs="Segoe UI"/>
          <w:b/>
          <w:bCs/>
          <w:noProof/>
          <w:kern w:val="0"/>
          <w:sz w:val="21"/>
          <w:szCs w:val="21"/>
          <w:lang w:eastAsia="nb-NO"/>
          <w14:ligatures w14:val="none"/>
        </w:rPr>
        <w:drawing>
          <wp:inline distT="0" distB="0" distL="0" distR="0" wp14:anchorId="7B0C8915" wp14:editId="5005F7BC">
            <wp:extent cx="5761355" cy="871855"/>
            <wp:effectExtent l="0" t="0" r="0" b="4445"/>
            <wp:docPr id="157258074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871855"/>
                    </a:xfrm>
                    <a:prstGeom prst="rect">
                      <a:avLst/>
                    </a:prstGeom>
                    <a:noFill/>
                  </pic:spPr>
                </pic:pic>
              </a:graphicData>
            </a:graphic>
          </wp:inline>
        </w:drawing>
      </w:r>
    </w:p>
    <w:p w:rsidRPr="00375B4B" w:rsidR="00375B4B" w:rsidP="00375B4B" w:rsidRDefault="00375B4B" w14:paraId="300B072A" w14:textId="1BDA6066">
      <w:pPr>
        <w:spacing w:after="0" w:line="300" w:lineRule="atLeast"/>
        <w:rPr>
          <w:rFonts w:eastAsia="Times New Roman" w:cs="Segoe UI"/>
          <w:kern w:val="0"/>
          <w:sz w:val="21"/>
          <w:szCs w:val="21"/>
          <w:lang w:eastAsia="nb-NO"/>
          <w14:ligatures w14:val="none"/>
        </w:rPr>
      </w:pPr>
    </w:p>
    <w:p w:rsidRPr="00375B4B" w:rsidR="00375B4B" w:rsidP="006E6B28" w:rsidRDefault="00375B4B" w14:paraId="2DA41FD7" w14:textId="77777777">
      <w:pPr>
        <w:pStyle w:val="Tittel"/>
        <w:spacing w:line="360" w:lineRule="auto"/>
        <w:rPr>
          <w:rFonts w:eastAsia="Times New Roman"/>
          <w:lang w:eastAsia="nb-NO"/>
        </w:rPr>
      </w:pPr>
      <w:r w:rsidRPr="00375B4B">
        <w:rPr>
          <w:rFonts w:eastAsia="Times New Roman"/>
          <w:lang w:eastAsia="nb-NO"/>
        </w:rPr>
        <w:lastRenderedPageBreak/>
        <w:t>SFO-STARTPAKKE 2026</w:t>
      </w:r>
    </w:p>
    <w:p w:rsidRPr="00375B4B" w:rsidR="00375B4B" w:rsidP="006E6B28" w:rsidRDefault="00375B4B" w14:paraId="0C6657F2" w14:textId="5FCC30E8">
      <w:pPr>
        <w:pStyle w:val="Tittel"/>
        <w:spacing w:line="360" w:lineRule="auto"/>
        <w:rPr>
          <w:rFonts w:eastAsia="Times New Roman"/>
          <w:kern w:val="0"/>
          <w:sz w:val="36"/>
          <w:szCs w:val="36"/>
          <w:lang w:eastAsia="nb-NO"/>
        </w:rPr>
      </w:pPr>
      <w:r w:rsidRPr="00375B4B">
        <w:rPr>
          <w:rFonts w:eastAsia="Times New Roman"/>
          <w:kern w:val="0"/>
          <w:sz w:val="36"/>
          <w:szCs w:val="36"/>
          <w:lang w:eastAsia="nb-NO"/>
        </w:rPr>
        <w:t>Trygg start. Tydelige voksne. Grønne fellesskap.</w:t>
      </w:r>
    </w:p>
    <w:p w:rsidRPr="006E6B28" w:rsidR="00375B4B" w:rsidP="00BA669C" w:rsidRDefault="00375B4B" w14:paraId="03A88B31" w14:textId="6F89DC56">
      <w:pPr>
        <w:pStyle w:val="Undertittel"/>
        <w:rPr>
          <w:rStyle w:val="Sterk"/>
          <w:sz w:val="24"/>
          <w:szCs w:val="24"/>
          <w:lang w:eastAsia="nb-NO"/>
        </w:rPr>
      </w:pPr>
      <w:r w:rsidRPr="006E6B28">
        <w:rPr>
          <w:rStyle w:val="Sterk"/>
          <w:sz w:val="24"/>
          <w:szCs w:val="24"/>
          <w:lang w:eastAsia="nb-NO"/>
        </w:rPr>
        <w:t>For ansatte i skolefritidsordninger i Nordland, Troms og Finnmark</w:t>
      </w:r>
    </w:p>
    <w:p w:rsidR="00A563EF" w:rsidP="00A563EF" w:rsidRDefault="00A563EF" w14:paraId="35D4E5AB" w14:textId="401F8C5D">
      <w:pPr>
        <w:spacing w:after="0"/>
        <w:rPr>
          <w:b/>
          <w:lang w:eastAsia="nb-NO"/>
        </w:rPr>
      </w:pPr>
    </w:p>
    <w:p w:rsidR="00A563EF" w:rsidP="00A563EF" w:rsidRDefault="00A563EF" w14:paraId="7A4EF18E" w14:textId="1D5E2DFA">
      <w:pPr>
        <w:spacing w:after="0"/>
        <w:rPr>
          <w:b/>
          <w:lang w:eastAsia="nb-NO"/>
        </w:rPr>
      </w:pPr>
      <w:r w:rsidRPr="00A563EF">
        <w:rPr>
          <w:b/>
          <w:noProof/>
          <w:lang w:eastAsia="nb-NO"/>
        </w:rPr>
        <mc:AlternateContent>
          <mc:Choice Requires="wps">
            <w:drawing>
              <wp:anchor distT="228600" distB="228600" distL="228600" distR="228600" simplePos="0" relativeHeight="251659264" behindDoc="1" locked="0" layoutInCell="1" allowOverlap="1" wp14:anchorId="7D3068B4" wp14:editId="464670F4">
                <wp:simplePos x="0" y="0"/>
                <wp:positionH relativeFrom="margin">
                  <wp:align>right</wp:align>
                </wp:positionH>
                <wp:positionV relativeFrom="margin">
                  <wp:posOffset>2428240</wp:posOffset>
                </wp:positionV>
                <wp:extent cx="5761355" cy="1821180"/>
                <wp:effectExtent l="0" t="0" r="0" b="7620"/>
                <wp:wrapSquare wrapText="bothSides"/>
                <wp:docPr id="36" name="Tekstboks 32"/>
                <wp:cNvGraphicFramePr/>
                <a:graphic xmlns:a="http://schemas.openxmlformats.org/drawingml/2006/main">
                  <a:graphicData uri="http://schemas.microsoft.com/office/word/2010/wordprocessingShape">
                    <wps:wsp>
                      <wps:cNvSpPr txBox="1"/>
                      <wps:spPr>
                        <a:xfrm>
                          <a:off x="0" y="0"/>
                          <a:ext cx="5761355" cy="1821180"/>
                        </a:xfrm>
                        <a:prstGeom prst="rect">
                          <a:avLst/>
                        </a:prstGeom>
                        <a:solidFill>
                          <a:schemeClr val="accent6">
                            <a:lumMod val="20000"/>
                            <a:lumOff val="80000"/>
                          </a:schemeClr>
                        </a:solidFill>
                        <a:ln w="6350">
                          <a:noFill/>
                        </a:ln>
                        <a:effectLst/>
                      </wps:spPr>
                      <wps:style>
                        <a:lnRef idx="0">
                          <a:schemeClr val="accent1"/>
                        </a:lnRef>
                        <a:fillRef idx="1003">
                          <a:schemeClr val="lt2"/>
                        </a:fillRef>
                        <a:effectRef idx="0">
                          <a:schemeClr val="accent1"/>
                        </a:effectRef>
                        <a:fontRef idx="minor">
                          <a:schemeClr val="dk1"/>
                        </a:fontRef>
                      </wps:style>
                      <wps:txbx>
                        <w:txbxContent>
                          <w:p w:rsidRPr="00A563EF" w:rsidR="00A563EF" w:rsidP="00A563EF" w:rsidRDefault="00A563EF" w14:paraId="512A3A48" w14:textId="4F7A99DC">
                            <w:pPr>
                              <w:rPr>
                                <w:color w:val="0A1D30" w:themeColor="text2" w:themeShade="BF"/>
                                <w:sz w:val="24"/>
                              </w:rPr>
                            </w:pPr>
                            <w:r w:rsidRPr="00A563EF">
                              <w:rPr>
                                <w:b/>
                                <w:color w:val="0A1D30" w:themeColor="text2" w:themeShade="BF"/>
                                <w:sz w:val="24"/>
                              </w:rPr>
                              <w:t>Hovedbudskap</w:t>
                            </w:r>
                          </w:p>
                          <w:p w:rsidRPr="00A563EF" w:rsidR="00A563EF" w:rsidP="00A563EF" w:rsidRDefault="00A563EF" w14:paraId="5C0AAEA7" w14:textId="59697B78">
                            <w:pPr>
                              <w:rPr>
                                <w:b/>
                                <w:bCs/>
                                <w:color w:val="0A1D30" w:themeColor="text2" w:themeShade="BF"/>
                                <w:sz w:val="24"/>
                              </w:rPr>
                            </w:pPr>
                            <w:r w:rsidRPr="00A563EF">
                              <w:rPr>
                                <w:color w:val="0A1D30" w:themeColor="text2" w:themeShade="BF"/>
                                <w:sz w:val="24"/>
                              </w:rPr>
                              <w:t xml:space="preserve">En god start </w:t>
                            </w:r>
                            <w:r w:rsidR="00257562">
                              <w:rPr>
                                <w:color w:val="0A1D30" w:themeColor="text2" w:themeShade="BF"/>
                                <w:sz w:val="24"/>
                              </w:rPr>
                              <w:t>på SFO</w:t>
                            </w:r>
                            <w:r w:rsidR="008A2BBF">
                              <w:rPr>
                                <w:color w:val="0A1D30" w:themeColor="text2" w:themeShade="BF"/>
                                <w:sz w:val="24"/>
                              </w:rPr>
                              <w:t xml:space="preserve">, handler </w:t>
                            </w:r>
                            <w:r w:rsidRPr="00A563EF">
                              <w:rPr>
                                <w:color w:val="0A1D30" w:themeColor="text2" w:themeShade="BF"/>
                                <w:sz w:val="24"/>
                              </w:rPr>
                              <w:t xml:space="preserve">ikke bare de første dagene i august. For noen barn er det </w:t>
                            </w:r>
                            <w:r w:rsidR="00694D2A">
                              <w:rPr>
                                <w:color w:val="0A1D30" w:themeColor="text2" w:themeShade="BF"/>
                                <w:sz w:val="24"/>
                              </w:rPr>
                              <w:t xml:space="preserve">en ny </w:t>
                            </w:r>
                            <w:r w:rsidRPr="00A563EF">
                              <w:rPr>
                                <w:color w:val="0A1D30" w:themeColor="text2" w:themeShade="BF"/>
                                <w:sz w:val="24"/>
                              </w:rPr>
                              <w:t>start hver dag, hver uke og i hvert nytt rom. Derfor må alle ansatte være forberedt, samkjørte og tydelige i arbeidet med å se hvert enkelt barn og bygge fellesskap som gir tilhørighet, trygghet, mening og mestring.</w:t>
                            </w:r>
                          </w:p>
                          <w:p w:rsidR="00A563EF" w:rsidRDefault="00A563EF" w14:paraId="63802384" w14:textId="00476F04">
                            <w:pPr>
                              <w:rPr>
                                <w:color w:val="0A1D30" w:themeColor="text2" w:themeShade="BF"/>
                                <w:sz w:val="24"/>
                              </w:rPr>
                            </w:pPr>
                          </w:p>
                          <w:sdt>
                            <w:sdtPr>
                              <w:rPr>
                                <w:color w:val="0E2841" w:themeColor="text2"/>
                                <w:sz w:val="18"/>
                                <w:szCs w:val="18"/>
                              </w:rPr>
                              <w:id w:val="-1368600177"/>
                              <w:temporary/>
                              <w:showingPlcHdr/>
                              <w15:appearance w15:val="hidden"/>
                              <w:text w:multiLine="1"/>
                            </w:sdtPr>
                            <w:sdtContent>
                              <w:p w:rsidR="00A563EF" w:rsidRDefault="00A563EF" w14:paraId="45DF6215" w14:textId="77777777">
                                <w:pPr>
                                  <w:pStyle w:val="Ingenmellomrom"/>
                                  <w:jc w:val="right"/>
                                  <w:rPr>
                                    <w:color w:val="0E2841" w:themeColor="text2"/>
                                    <w:sz w:val="18"/>
                                    <w:szCs w:val="18"/>
                                  </w:rPr>
                                </w:pPr>
                                <w:r>
                                  <w:rPr>
                                    <w:color w:val="0E2841" w:themeColor="text2"/>
                                    <w:sz w:val="18"/>
                                    <w:szCs w:val="18"/>
                                  </w:rPr>
                                  <w:t>[Siter kilden din her.]</w:t>
                                </w:r>
                              </w:p>
                            </w:sdtContent>
                          </w:sdt>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D3068B4">
                <v:stroke joinstyle="miter"/>
                <v:path gradientshapeok="t" o:connecttype="rect"/>
              </v:shapetype>
              <v:shape id="Tekstboks 32" style="position:absolute;margin-left:402.45pt;margin-top:191.2pt;width:453.65pt;height:143.4pt;z-index:-251657216;visibility:visible;mso-wrap-style:square;mso-width-percent:0;mso-height-percent:0;mso-wrap-distance-left:18pt;mso-wrap-distance-top:18pt;mso-wrap-distance-right:18pt;mso-wrap-distance-bottom:18pt;mso-position-horizontal:right;mso-position-horizontal-relative:margin;mso-position-vertical:absolute;mso-position-vertical-relative:margin;mso-width-percent:0;mso-height-percent:0;mso-width-relative:margin;mso-height-relative:margin;v-text-anchor:top" o:spid="_x0000_s1026" fillcolor="#d9f2d0 [665]"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">
                <v:textbox inset="14.4pt,14.4pt,14.4pt,14.4pt">
                  <w:txbxContent>
                    <w:p w:rsidRPr="00A563EF" w:rsidR="00A563EF" w:rsidP="00A563EF" w:rsidRDefault="00A563EF" w14:paraId="512A3A48" w14:textId="4F7A99DC">
                      <w:pPr>
                        <w:rPr>
                          <w:color w:val="0A1D30" w:themeColor="text2" w:themeShade="BF"/>
                          <w:sz w:val="24"/>
                        </w:rPr>
                      </w:pPr>
                      <w:r w:rsidRPr="00A563EF">
                        <w:rPr>
                          <w:b/>
                          <w:color w:val="0A1D30" w:themeColor="text2" w:themeShade="BF"/>
                          <w:sz w:val="24"/>
                        </w:rPr>
                        <w:t>Hovedbudskap</w:t>
                      </w:r>
                    </w:p>
                    <w:p w:rsidRPr="00A563EF" w:rsidR="00A563EF" w:rsidP="00A563EF" w:rsidRDefault="00A563EF" w14:paraId="5C0AAEA7" w14:textId="59697B78">
                      <w:pPr>
                        <w:rPr>
                          <w:b/>
                          <w:bCs/>
                          <w:color w:val="0A1D30" w:themeColor="text2" w:themeShade="BF"/>
                          <w:sz w:val="24"/>
                        </w:rPr>
                      </w:pPr>
                      <w:r w:rsidRPr="00A563EF">
                        <w:rPr>
                          <w:color w:val="0A1D30" w:themeColor="text2" w:themeShade="BF"/>
                          <w:sz w:val="24"/>
                        </w:rPr>
                        <w:t xml:space="preserve">En god start </w:t>
                      </w:r>
                      <w:r w:rsidR="00257562">
                        <w:rPr>
                          <w:color w:val="0A1D30" w:themeColor="text2" w:themeShade="BF"/>
                          <w:sz w:val="24"/>
                        </w:rPr>
                        <w:t>på SFO</w:t>
                      </w:r>
                      <w:r w:rsidR="008A2BBF">
                        <w:rPr>
                          <w:color w:val="0A1D30" w:themeColor="text2" w:themeShade="BF"/>
                          <w:sz w:val="24"/>
                        </w:rPr>
                        <w:t xml:space="preserve">, handler </w:t>
                      </w:r>
                      <w:r w:rsidRPr="00A563EF">
                        <w:rPr>
                          <w:color w:val="0A1D30" w:themeColor="text2" w:themeShade="BF"/>
                          <w:sz w:val="24"/>
                        </w:rPr>
                        <w:t xml:space="preserve">ikke bare de første dagene i august. For noen barn er det </w:t>
                      </w:r>
                      <w:r w:rsidR="00694D2A">
                        <w:rPr>
                          <w:color w:val="0A1D30" w:themeColor="text2" w:themeShade="BF"/>
                          <w:sz w:val="24"/>
                        </w:rPr>
                        <w:t xml:space="preserve">en ny </w:t>
                      </w:r>
                      <w:r w:rsidRPr="00A563EF">
                        <w:rPr>
                          <w:color w:val="0A1D30" w:themeColor="text2" w:themeShade="BF"/>
                          <w:sz w:val="24"/>
                        </w:rPr>
                        <w:t>start hver dag, hver uke og i hvert nytt rom. Derfor må alle ansatte være forberedt, samkjørte og tydelige i arbeidet med å se hvert enkelt barn og bygge fellesskap som gir tilhørighet, trygghet, mening og mestring.</w:t>
                      </w:r>
                    </w:p>
                    <w:p w:rsidR="00A563EF" w:rsidRDefault="00A563EF" w14:paraId="63802384" w14:textId="00476F04">
                      <w:pPr>
                        <w:rPr>
                          <w:color w:val="0A1D30" w:themeColor="text2" w:themeShade="BF"/>
                          <w:sz w:val="24"/>
                        </w:rPr>
                      </w:pPr>
                    </w:p>
                    <w:sdt>
                      <w:sdtPr>
                        <w:rPr>
                          <w:color w:val="0E2841" w:themeColor="text2"/>
                          <w:sz w:val="18"/>
                          <w:szCs w:val="18"/>
                        </w:rPr>
                        <w:id w:val="-1368600177"/>
                        <w:temporary/>
                        <w:showingPlcHdr/>
                        <w15:appearance w15:val="hidden"/>
                        <w:text w:multiLine="1"/>
                      </w:sdtPr>
                      <w:sdtContent>
                        <w:p w:rsidR="00A563EF" w:rsidRDefault="00A563EF" w14:paraId="45DF6215" w14:textId="77777777">
                          <w:pPr>
                            <w:pStyle w:val="Ingenmellomrom"/>
                            <w:jc w:val="right"/>
                            <w:rPr>
                              <w:color w:val="0E2841" w:themeColor="text2"/>
                              <w:sz w:val="18"/>
                              <w:szCs w:val="18"/>
                            </w:rPr>
                          </w:pPr>
                          <w:r>
                            <w:rPr>
                              <w:color w:val="0E2841" w:themeColor="text2"/>
                              <w:sz w:val="18"/>
                              <w:szCs w:val="18"/>
                            </w:rPr>
                            <w:t>[Siter kilden din her.]</w:t>
                          </w:r>
                        </w:p>
                      </w:sdtContent>
                    </w:sdt>
                  </w:txbxContent>
                </v:textbox>
                <w10:wrap type="square" anchorx="margin" anchory="margin"/>
              </v:shape>
            </w:pict>
          </mc:Fallback>
        </mc:AlternateContent>
      </w:r>
    </w:p>
    <w:p w:rsidR="00A563EF" w:rsidP="00A563EF" w:rsidRDefault="00A563EF" w14:paraId="28B881AC" w14:textId="0497B62C">
      <w:pPr>
        <w:spacing w:after="0"/>
        <w:rPr>
          <w:b/>
          <w:lang w:eastAsia="nb-NO"/>
        </w:rPr>
      </w:pPr>
    </w:p>
    <w:p w:rsidR="00A563EF" w:rsidP="00A563EF" w:rsidRDefault="00A563EF" w14:paraId="3D190441" w14:textId="2031462F">
      <w:pPr>
        <w:spacing w:after="0"/>
        <w:rPr>
          <w:b/>
          <w:lang w:eastAsia="nb-NO"/>
        </w:rPr>
      </w:pPr>
    </w:p>
    <w:p w:rsidR="00A563EF" w:rsidP="00A563EF" w:rsidRDefault="00A563EF" w14:paraId="3735EB42" w14:textId="60CB8EB0">
      <w:pPr>
        <w:spacing w:after="0"/>
        <w:rPr>
          <w:b/>
          <w:lang w:eastAsia="nb-NO"/>
        </w:rPr>
      </w:pPr>
    </w:p>
    <w:p w:rsidR="00A563EF" w:rsidP="00A563EF" w:rsidRDefault="00A563EF" w14:paraId="4B3DDE8B" w14:textId="291DA890">
      <w:pPr>
        <w:spacing w:after="0"/>
        <w:rPr>
          <w:b/>
          <w:lang w:eastAsia="nb-NO"/>
        </w:rPr>
      </w:pPr>
    </w:p>
    <w:p w:rsidR="00A563EF" w:rsidP="00A563EF" w:rsidRDefault="00A563EF" w14:paraId="5B103F74" w14:textId="77777777">
      <w:pPr>
        <w:spacing w:after="0"/>
        <w:rPr>
          <w:b/>
          <w:lang w:eastAsia="nb-NO"/>
        </w:rPr>
      </w:pPr>
    </w:p>
    <w:p w:rsidRPr="00C14EED" w:rsidR="00C14EED" w:rsidP="00C14EED" w:rsidRDefault="00E963D8" w14:paraId="3EF5CEAB" w14:textId="468B9DE3">
      <w:pPr>
        <w:rPr>
          <w:lang w:eastAsia="nb-NO"/>
        </w:rPr>
      </w:pPr>
      <w:r>
        <w:rPr>
          <w:noProof/>
          <w:lang w:eastAsia="nb-NO"/>
        </w:rPr>
        <w:drawing>
          <wp:inline distT="0" distB="0" distL="0" distR="0" wp14:anchorId="7EDBB478" wp14:editId="6AC945E7">
            <wp:extent cx="5761355" cy="871855"/>
            <wp:effectExtent l="0" t="0" r="0" b="4445"/>
            <wp:docPr id="1101695764"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871855"/>
                    </a:xfrm>
                    <a:prstGeom prst="rect">
                      <a:avLst/>
                    </a:prstGeom>
                    <a:noFill/>
                  </pic:spPr>
                </pic:pic>
              </a:graphicData>
            </a:graphic>
          </wp:inline>
        </w:drawing>
      </w:r>
    </w:p>
    <w:p w:rsidR="00BA669C" w:rsidRDefault="00BA669C" w14:paraId="48F3AD2F" w14:textId="4747C70E">
      <w:pPr>
        <w:rPr>
          <w:lang w:eastAsia="nb-NO"/>
        </w:rPr>
      </w:pPr>
      <w:r>
        <w:rPr>
          <w:lang w:eastAsia="nb-NO"/>
        </w:rPr>
        <w:br w:type="page"/>
      </w:r>
    </w:p>
    <w:sdt>
      <w:sdtPr>
        <w:id w:val="2064520233"/>
        <w:docPartObj>
          <w:docPartGallery w:val="Table of Contents"/>
          <w:docPartUnique/>
        </w:docPartObj>
        <w:rPr>
          <w:rFonts w:ascii="Segoe UI" w:hAnsi="Segoe UI" w:eastAsia="Aptos" w:cs="" w:eastAsiaTheme="minorAscii" w:cstheme="minorBidi"/>
          <w:color w:val="auto"/>
          <w:kern w:val="2"/>
          <w:sz w:val="22"/>
          <w:szCs w:val="22"/>
          <w:lang w:eastAsia="en-US"/>
          <w14:ligatures w14:val="standardContextual"/>
        </w:rPr>
      </w:sdtPr>
      <w:sdtEndPr>
        <w:rPr>
          <w:rFonts w:ascii="Segoe UI" w:hAnsi="Segoe UI" w:eastAsia="Aptos" w:cs="" w:eastAsiaTheme="minorAscii" w:cstheme="minorBidi"/>
          <w:b w:val="1"/>
          <w:bCs w:val="1"/>
          <w:color w:val="auto"/>
          <w:sz w:val="20"/>
          <w:szCs w:val="20"/>
          <w:lang w:eastAsia="en-US"/>
        </w:rPr>
      </w:sdtEndPr>
      <w:sdtContent>
        <w:p w:rsidR="002E57AF" w:rsidRDefault="002E57AF" w14:paraId="6697BD66" w14:textId="78750D2C">
          <w:pPr>
            <w:pStyle w:val="Overskriftforinnholdsfortegnelse"/>
          </w:pPr>
          <w:r>
            <w:t>Innhold</w:t>
          </w:r>
        </w:p>
        <w:p w:rsidR="007E04E9" w:rsidRDefault="002E57AF" w14:paraId="69F1BF18" w14:textId="042FB82E">
          <w:pPr>
            <w:pStyle w:val="INNH1"/>
            <w:tabs>
              <w:tab w:val="right" w:leader="dot" w:pos="9062"/>
            </w:tabs>
            <w:rPr>
              <w:rFonts w:asciiTheme="minorHAnsi" w:hAnsiTheme="minorHAnsi" w:eastAsiaTheme="minorEastAsia"/>
              <w:noProof/>
              <w:sz w:val="24"/>
              <w:lang w:eastAsia="nb-NO"/>
            </w:rPr>
          </w:pPr>
          <w:r>
            <w:fldChar w:fldCharType="begin"/>
          </w:r>
          <w:r>
            <w:instrText xml:space="preserve"> TOC \o "1-3" \h \z \u </w:instrText>
          </w:r>
          <w:r>
            <w:fldChar w:fldCharType="separate"/>
          </w:r>
          <w:hyperlink w:history="1" w:anchor="_Toc235095588">
            <w:r w:rsidRPr="003A6A6D" w:rsidR="007E04E9">
              <w:rPr>
                <w:rStyle w:val="Hyperkobling"/>
                <w:rFonts w:eastAsia="Times New Roman"/>
                <w:noProof/>
                <w:lang w:eastAsia="nb-NO"/>
              </w:rPr>
              <w:t>Slik brukes pakken</w:t>
            </w:r>
            <w:r w:rsidR="007E04E9">
              <w:rPr>
                <w:noProof/>
                <w:webHidden/>
              </w:rPr>
              <w:tab/>
            </w:r>
            <w:r w:rsidR="007E04E9">
              <w:rPr>
                <w:noProof/>
                <w:webHidden/>
              </w:rPr>
              <w:fldChar w:fldCharType="begin"/>
            </w:r>
            <w:r w:rsidR="007E04E9">
              <w:rPr>
                <w:noProof/>
                <w:webHidden/>
              </w:rPr>
              <w:instrText xml:space="preserve"> PAGEREF _Toc235095588 \h </w:instrText>
            </w:r>
            <w:r w:rsidR="007E04E9">
              <w:rPr>
                <w:noProof/>
                <w:webHidden/>
              </w:rPr>
            </w:r>
            <w:r w:rsidR="007E04E9">
              <w:rPr>
                <w:noProof/>
                <w:webHidden/>
              </w:rPr>
              <w:fldChar w:fldCharType="separate"/>
            </w:r>
            <w:r w:rsidR="007E04E9">
              <w:rPr>
                <w:noProof/>
                <w:webHidden/>
              </w:rPr>
              <w:t>4</w:t>
            </w:r>
            <w:r w:rsidR="007E04E9">
              <w:rPr>
                <w:noProof/>
                <w:webHidden/>
              </w:rPr>
              <w:fldChar w:fldCharType="end"/>
            </w:r>
          </w:hyperlink>
        </w:p>
        <w:p w:rsidR="007E04E9" w:rsidRDefault="007E04E9" w14:paraId="7A3CF686" w14:textId="2581F994">
          <w:pPr>
            <w:pStyle w:val="INNH1"/>
            <w:tabs>
              <w:tab w:val="right" w:leader="dot" w:pos="9062"/>
            </w:tabs>
            <w:rPr>
              <w:rFonts w:asciiTheme="minorHAnsi" w:hAnsiTheme="minorHAnsi" w:eastAsiaTheme="minorEastAsia"/>
              <w:noProof/>
              <w:sz w:val="24"/>
              <w:lang w:eastAsia="nb-NO"/>
            </w:rPr>
          </w:pPr>
          <w:hyperlink w:history="1" w:anchor="_Toc235095589">
            <w:r w:rsidRPr="003A6A6D">
              <w:rPr>
                <w:rStyle w:val="Hyperkobling"/>
                <w:rFonts w:eastAsia="Times New Roman"/>
                <w:noProof/>
                <w:lang w:eastAsia="nb-NO"/>
              </w:rPr>
              <w:t>Hvorfor en SFO-startpakke?</w:t>
            </w:r>
            <w:r>
              <w:rPr>
                <w:noProof/>
                <w:webHidden/>
              </w:rPr>
              <w:tab/>
            </w:r>
            <w:r>
              <w:rPr>
                <w:noProof/>
                <w:webHidden/>
              </w:rPr>
              <w:fldChar w:fldCharType="begin"/>
            </w:r>
            <w:r>
              <w:rPr>
                <w:noProof/>
                <w:webHidden/>
              </w:rPr>
              <w:instrText xml:space="preserve"> PAGEREF _Toc235095589 \h </w:instrText>
            </w:r>
            <w:r>
              <w:rPr>
                <w:noProof/>
                <w:webHidden/>
              </w:rPr>
            </w:r>
            <w:r>
              <w:rPr>
                <w:noProof/>
                <w:webHidden/>
              </w:rPr>
              <w:fldChar w:fldCharType="separate"/>
            </w:r>
            <w:r>
              <w:rPr>
                <w:noProof/>
                <w:webHidden/>
              </w:rPr>
              <w:t>5</w:t>
            </w:r>
            <w:r>
              <w:rPr>
                <w:noProof/>
                <w:webHidden/>
              </w:rPr>
              <w:fldChar w:fldCharType="end"/>
            </w:r>
          </w:hyperlink>
        </w:p>
        <w:p w:rsidR="007E04E9" w:rsidRDefault="007E04E9" w14:paraId="0FCA67B9" w14:textId="551A4266">
          <w:pPr>
            <w:pStyle w:val="INNH1"/>
            <w:tabs>
              <w:tab w:val="right" w:leader="dot" w:pos="9062"/>
            </w:tabs>
            <w:rPr>
              <w:rFonts w:asciiTheme="minorHAnsi" w:hAnsiTheme="minorHAnsi" w:eastAsiaTheme="minorEastAsia"/>
              <w:noProof/>
              <w:sz w:val="24"/>
              <w:lang w:eastAsia="nb-NO"/>
            </w:rPr>
          </w:pPr>
          <w:hyperlink w:history="1" w:anchor="_Toc235095590">
            <w:r w:rsidRPr="003A6A6D">
              <w:rPr>
                <w:rStyle w:val="Hyperkobling"/>
                <w:rFonts w:eastAsia="Times New Roman"/>
                <w:noProof/>
                <w:lang w:eastAsia="nb-NO"/>
              </w:rPr>
              <w:t>SFOs samfunnsoppdrag</w:t>
            </w:r>
            <w:r>
              <w:rPr>
                <w:noProof/>
                <w:webHidden/>
              </w:rPr>
              <w:tab/>
            </w:r>
            <w:r>
              <w:rPr>
                <w:noProof/>
                <w:webHidden/>
              </w:rPr>
              <w:fldChar w:fldCharType="begin"/>
            </w:r>
            <w:r>
              <w:rPr>
                <w:noProof/>
                <w:webHidden/>
              </w:rPr>
              <w:instrText xml:space="preserve"> PAGEREF _Toc235095590 \h </w:instrText>
            </w:r>
            <w:r>
              <w:rPr>
                <w:noProof/>
                <w:webHidden/>
              </w:rPr>
            </w:r>
            <w:r>
              <w:rPr>
                <w:noProof/>
                <w:webHidden/>
              </w:rPr>
              <w:fldChar w:fldCharType="separate"/>
            </w:r>
            <w:r>
              <w:rPr>
                <w:noProof/>
                <w:webHidden/>
              </w:rPr>
              <w:t>5</w:t>
            </w:r>
            <w:r>
              <w:rPr>
                <w:noProof/>
                <w:webHidden/>
              </w:rPr>
              <w:fldChar w:fldCharType="end"/>
            </w:r>
          </w:hyperlink>
        </w:p>
        <w:p w:rsidR="007E04E9" w:rsidRDefault="007E04E9" w14:paraId="62F9CD31" w14:textId="1513001F">
          <w:pPr>
            <w:pStyle w:val="INNH1"/>
            <w:tabs>
              <w:tab w:val="right" w:leader="dot" w:pos="9062"/>
            </w:tabs>
            <w:rPr>
              <w:rFonts w:asciiTheme="minorHAnsi" w:hAnsiTheme="minorHAnsi" w:eastAsiaTheme="minorEastAsia"/>
              <w:noProof/>
              <w:sz w:val="24"/>
              <w:lang w:eastAsia="nb-NO"/>
            </w:rPr>
          </w:pPr>
          <w:hyperlink w:history="1" w:anchor="_Toc235095591">
            <w:r w:rsidRPr="003A6A6D">
              <w:rPr>
                <w:rStyle w:val="Hyperkobling"/>
                <w:rFonts w:eastAsia="Times New Roman"/>
                <w:noProof/>
                <w:lang w:eastAsia="nb-NO"/>
              </w:rPr>
              <w:t>Barns rett til et trygt og godt miljø</w:t>
            </w:r>
            <w:r>
              <w:rPr>
                <w:noProof/>
                <w:webHidden/>
              </w:rPr>
              <w:tab/>
            </w:r>
            <w:r>
              <w:rPr>
                <w:noProof/>
                <w:webHidden/>
              </w:rPr>
              <w:fldChar w:fldCharType="begin"/>
            </w:r>
            <w:r>
              <w:rPr>
                <w:noProof/>
                <w:webHidden/>
              </w:rPr>
              <w:instrText xml:space="preserve"> PAGEREF _Toc235095591 \h </w:instrText>
            </w:r>
            <w:r>
              <w:rPr>
                <w:noProof/>
                <w:webHidden/>
              </w:rPr>
            </w:r>
            <w:r>
              <w:rPr>
                <w:noProof/>
                <w:webHidden/>
              </w:rPr>
              <w:fldChar w:fldCharType="separate"/>
            </w:r>
            <w:r>
              <w:rPr>
                <w:noProof/>
                <w:webHidden/>
              </w:rPr>
              <w:t>6</w:t>
            </w:r>
            <w:r>
              <w:rPr>
                <w:noProof/>
                <w:webHidden/>
              </w:rPr>
              <w:fldChar w:fldCharType="end"/>
            </w:r>
          </w:hyperlink>
        </w:p>
        <w:p w:rsidR="007E04E9" w:rsidRDefault="007E04E9" w14:paraId="2441B85B" w14:textId="1AB56B31">
          <w:pPr>
            <w:pStyle w:val="INNH1"/>
            <w:tabs>
              <w:tab w:val="right" w:leader="dot" w:pos="9062"/>
            </w:tabs>
            <w:rPr>
              <w:rFonts w:asciiTheme="minorHAnsi" w:hAnsiTheme="minorHAnsi" w:eastAsiaTheme="minorEastAsia"/>
              <w:noProof/>
              <w:sz w:val="24"/>
              <w:lang w:eastAsia="nb-NO"/>
            </w:rPr>
          </w:pPr>
          <w:hyperlink w:history="1" w:anchor="_Toc235095592">
            <w:r w:rsidRPr="003A6A6D">
              <w:rPr>
                <w:rStyle w:val="Hyperkobling"/>
                <w:rFonts w:eastAsia="Times New Roman"/>
                <w:noProof/>
                <w:lang w:eastAsia="nb-NO"/>
              </w:rPr>
              <w:t>Psykososialt miljø i SFO</w:t>
            </w:r>
            <w:r>
              <w:rPr>
                <w:noProof/>
                <w:webHidden/>
              </w:rPr>
              <w:tab/>
            </w:r>
            <w:r>
              <w:rPr>
                <w:noProof/>
                <w:webHidden/>
              </w:rPr>
              <w:fldChar w:fldCharType="begin"/>
            </w:r>
            <w:r>
              <w:rPr>
                <w:noProof/>
                <w:webHidden/>
              </w:rPr>
              <w:instrText xml:space="preserve"> PAGEREF _Toc235095592 \h </w:instrText>
            </w:r>
            <w:r>
              <w:rPr>
                <w:noProof/>
                <w:webHidden/>
              </w:rPr>
            </w:r>
            <w:r>
              <w:rPr>
                <w:noProof/>
                <w:webHidden/>
              </w:rPr>
              <w:fldChar w:fldCharType="separate"/>
            </w:r>
            <w:r>
              <w:rPr>
                <w:noProof/>
                <w:webHidden/>
              </w:rPr>
              <w:t>6</w:t>
            </w:r>
            <w:r>
              <w:rPr>
                <w:noProof/>
                <w:webHidden/>
              </w:rPr>
              <w:fldChar w:fldCharType="end"/>
            </w:r>
          </w:hyperlink>
        </w:p>
        <w:p w:rsidR="007E04E9" w:rsidRDefault="007E04E9" w14:paraId="084A2F96" w14:textId="2968AC58">
          <w:pPr>
            <w:pStyle w:val="INNH2"/>
            <w:tabs>
              <w:tab w:val="right" w:leader="dot" w:pos="9062"/>
            </w:tabs>
            <w:rPr>
              <w:rFonts w:asciiTheme="minorHAnsi" w:hAnsiTheme="minorHAnsi" w:eastAsiaTheme="minorEastAsia"/>
              <w:noProof/>
              <w:sz w:val="24"/>
              <w:lang w:eastAsia="nb-NO"/>
            </w:rPr>
          </w:pPr>
          <w:hyperlink w:history="1" w:anchor="_Toc235095593">
            <w:r w:rsidRPr="003A6A6D">
              <w:rPr>
                <w:rStyle w:val="Hyperkobling"/>
                <w:rFonts w:eastAsia="Times New Roman"/>
                <w:noProof/>
                <w:lang w:eastAsia="nb-NO"/>
              </w:rPr>
              <w:t>Krenkelser, mobbing og utenforskap</w:t>
            </w:r>
            <w:r>
              <w:rPr>
                <w:noProof/>
                <w:webHidden/>
              </w:rPr>
              <w:tab/>
            </w:r>
            <w:r>
              <w:rPr>
                <w:noProof/>
                <w:webHidden/>
              </w:rPr>
              <w:fldChar w:fldCharType="begin"/>
            </w:r>
            <w:r>
              <w:rPr>
                <w:noProof/>
                <w:webHidden/>
              </w:rPr>
              <w:instrText xml:space="preserve"> PAGEREF _Toc235095593 \h </w:instrText>
            </w:r>
            <w:r>
              <w:rPr>
                <w:noProof/>
                <w:webHidden/>
              </w:rPr>
            </w:r>
            <w:r>
              <w:rPr>
                <w:noProof/>
                <w:webHidden/>
              </w:rPr>
              <w:fldChar w:fldCharType="separate"/>
            </w:r>
            <w:r>
              <w:rPr>
                <w:noProof/>
                <w:webHidden/>
              </w:rPr>
              <w:t>6</w:t>
            </w:r>
            <w:r>
              <w:rPr>
                <w:noProof/>
                <w:webHidden/>
              </w:rPr>
              <w:fldChar w:fldCharType="end"/>
            </w:r>
          </w:hyperlink>
        </w:p>
        <w:p w:rsidR="007E04E9" w:rsidRDefault="007E04E9" w14:paraId="21104DA2" w14:textId="6DB2386C">
          <w:pPr>
            <w:pStyle w:val="INNH2"/>
            <w:tabs>
              <w:tab w:val="right" w:leader="dot" w:pos="9062"/>
            </w:tabs>
            <w:rPr>
              <w:rFonts w:asciiTheme="minorHAnsi" w:hAnsiTheme="minorHAnsi" w:eastAsiaTheme="minorEastAsia"/>
              <w:noProof/>
              <w:sz w:val="24"/>
              <w:lang w:eastAsia="nb-NO"/>
            </w:rPr>
          </w:pPr>
          <w:hyperlink w:history="1" w:anchor="_Toc235095594">
            <w:r w:rsidRPr="003A6A6D">
              <w:rPr>
                <w:rStyle w:val="Hyperkobling"/>
                <w:rFonts w:eastAsia="Times New Roman"/>
                <w:noProof/>
                <w:lang w:eastAsia="nb-NO"/>
              </w:rPr>
              <w:t xml:space="preserve">Mobbing i SFO - </w:t>
            </w:r>
            <w:r w:rsidRPr="003A6A6D">
              <w:rPr>
                <w:rStyle w:val="Hyperkobling"/>
                <w:noProof/>
              </w:rPr>
              <w:t>Mobbing forstått som mer enn enkelthandlinger</w:t>
            </w:r>
            <w:r>
              <w:rPr>
                <w:noProof/>
                <w:webHidden/>
              </w:rPr>
              <w:tab/>
            </w:r>
            <w:r>
              <w:rPr>
                <w:noProof/>
                <w:webHidden/>
              </w:rPr>
              <w:fldChar w:fldCharType="begin"/>
            </w:r>
            <w:r>
              <w:rPr>
                <w:noProof/>
                <w:webHidden/>
              </w:rPr>
              <w:instrText xml:space="preserve"> PAGEREF _Toc235095594 \h </w:instrText>
            </w:r>
            <w:r>
              <w:rPr>
                <w:noProof/>
                <w:webHidden/>
              </w:rPr>
            </w:r>
            <w:r>
              <w:rPr>
                <w:noProof/>
                <w:webHidden/>
              </w:rPr>
              <w:fldChar w:fldCharType="separate"/>
            </w:r>
            <w:r>
              <w:rPr>
                <w:noProof/>
                <w:webHidden/>
              </w:rPr>
              <w:t>7</w:t>
            </w:r>
            <w:r>
              <w:rPr>
                <w:noProof/>
                <w:webHidden/>
              </w:rPr>
              <w:fldChar w:fldCharType="end"/>
            </w:r>
          </w:hyperlink>
        </w:p>
        <w:p w:rsidR="007E04E9" w:rsidRDefault="007E04E9" w14:paraId="097F05EA" w14:textId="447676C4">
          <w:pPr>
            <w:pStyle w:val="INNH2"/>
            <w:tabs>
              <w:tab w:val="right" w:leader="dot" w:pos="9062"/>
            </w:tabs>
            <w:rPr>
              <w:rFonts w:asciiTheme="minorHAnsi" w:hAnsiTheme="minorHAnsi" w:eastAsiaTheme="minorEastAsia"/>
              <w:noProof/>
              <w:sz w:val="24"/>
              <w:lang w:eastAsia="nb-NO"/>
            </w:rPr>
          </w:pPr>
          <w:hyperlink w:history="1" w:anchor="_Toc235095595">
            <w:r w:rsidRPr="003A6A6D">
              <w:rPr>
                <w:rStyle w:val="Hyperkobling"/>
                <w:rFonts w:eastAsia="Times New Roman"/>
                <w:noProof/>
                <w:lang w:eastAsia="nb-NO"/>
              </w:rPr>
              <w:t>Grønne og røde fellesskap</w:t>
            </w:r>
            <w:r>
              <w:rPr>
                <w:noProof/>
                <w:webHidden/>
              </w:rPr>
              <w:tab/>
            </w:r>
            <w:r>
              <w:rPr>
                <w:noProof/>
                <w:webHidden/>
              </w:rPr>
              <w:fldChar w:fldCharType="begin"/>
            </w:r>
            <w:r>
              <w:rPr>
                <w:noProof/>
                <w:webHidden/>
              </w:rPr>
              <w:instrText xml:space="preserve"> PAGEREF _Toc235095595 \h </w:instrText>
            </w:r>
            <w:r>
              <w:rPr>
                <w:noProof/>
                <w:webHidden/>
              </w:rPr>
            </w:r>
            <w:r>
              <w:rPr>
                <w:noProof/>
                <w:webHidden/>
              </w:rPr>
              <w:fldChar w:fldCharType="separate"/>
            </w:r>
            <w:r>
              <w:rPr>
                <w:noProof/>
                <w:webHidden/>
              </w:rPr>
              <w:t>7</w:t>
            </w:r>
            <w:r>
              <w:rPr>
                <w:noProof/>
                <w:webHidden/>
              </w:rPr>
              <w:fldChar w:fldCharType="end"/>
            </w:r>
          </w:hyperlink>
        </w:p>
        <w:p w:rsidR="007E04E9" w:rsidRDefault="007E04E9" w14:paraId="69128F1D" w14:textId="7B7ACF81">
          <w:pPr>
            <w:pStyle w:val="INNH1"/>
            <w:tabs>
              <w:tab w:val="right" w:leader="dot" w:pos="9062"/>
            </w:tabs>
            <w:rPr>
              <w:rFonts w:asciiTheme="minorHAnsi" w:hAnsiTheme="minorHAnsi" w:eastAsiaTheme="minorEastAsia"/>
              <w:noProof/>
              <w:sz w:val="24"/>
              <w:lang w:eastAsia="nb-NO"/>
            </w:rPr>
          </w:pPr>
          <w:hyperlink w:history="1" w:anchor="_Toc235095596">
            <w:r w:rsidRPr="003A6A6D">
              <w:rPr>
                <w:rStyle w:val="Hyperkobling"/>
                <w:rFonts w:eastAsia="Times New Roman"/>
                <w:noProof/>
                <w:lang w:eastAsia="nb-NO"/>
              </w:rPr>
              <w:t>Overgang fra barnehage til skole og SFO</w:t>
            </w:r>
            <w:r>
              <w:rPr>
                <w:noProof/>
                <w:webHidden/>
              </w:rPr>
              <w:tab/>
            </w:r>
            <w:r>
              <w:rPr>
                <w:noProof/>
                <w:webHidden/>
              </w:rPr>
              <w:fldChar w:fldCharType="begin"/>
            </w:r>
            <w:r>
              <w:rPr>
                <w:noProof/>
                <w:webHidden/>
              </w:rPr>
              <w:instrText xml:space="preserve"> PAGEREF _Toc235095596 \h </w:instrText>
            </w:r>
            <w:r>
              <w:rPr>
                <w:noProof/>
                <w:webHidden/>
              </w:rPr>
            </w:r>
            <w:r>
              <w:rPr>
                <w:noProof/>
                <w:webHidden/>
              </w:rPr>
              <w:fldChar w:fldCharType="separate"/>
            </w:r>
            <w:r>
              <w:rPr>
                <w:noProof/>
                <w:webHidden/>
              </w:rPr>
              <w:t>8</w:t>
            </w:r>
            <w:r>
              <w:rPr>
                <w:noProof/>
                <w:webHidden/>
              </w:rPr>
              <w:fldChar w:fldCharType="end"/>
            </w:r>
          </w:hyperlink>
        </w:p>
        <w:p w:rsidR="007E04E9" w:rsidRDefault="007E04E9" w14:paraId="080932B7" w14:textId="515869BF">
          <w:pPr>
            <w:pStyle w:val="INNH1"/>
            <w:tabs>
              <w:tab w:val="right" w:leader="dot" w:pos="9062"/>
            </w:tabs>
            <w:rPr>
              <w:rFonts w:asciiTheme="minorHAnsi" w:hAnsiTheme="minorHAnsi" w:eastAsiaTheme="minorEastAsia"/>
              <w:noProof/>
              <w:sz w:val="24"/>
              <w:lang w:eastAsia="nb-NO"/>
            </w:rPr>
          </w:pPr>
          <w:hyperlink w:history="1" w:anchor="_Toc235095597">
            <w:r w:rsidRPr="003A6A6D">
              <w:rPr>
                <w:rStyle w:val="Hyperkobling"/>
                <w:rFonts w:eastAsia="Times New Roman"/>
                <w:noProof/>
                <w:lang w:eastAsia="nb-NO"/>
              </w:rPr>
              <w:t>Voksenrollen i SFO</w:t>
            </w:r>
            <w:r>
              <w:rPr>
                <w:noProof/>
                <w:webHidden/>
              </w:rPr>
              <w:tab/>
            </w:r>
            <w:r>
              <w:rPr>
                <w:noProof/>
                <w:webHidden/>
              </w:rPr>
              <w:fldChar w:fldCharType="begin"/>
            </w:r>
            <w:r>
              <w:rPr>
                <w:noProof/>
                <w:webHidden/>
              </w:rPr>
              <w:instrText xml:space="preserve"> PAGEREF _Toc235095597 \h </w:instrText>
            </w:r>
            <w:r>
              <w:rPr>
                <w:noProof/>
                <w:webHidden/>
              </w:rPr>
            </w:r>
            <w:r>
              <w:rPr>
                <w:noProof/>
                <w:webHidden/>
              </w:rPr>
              <w:fldChar w:fldCharType="separate"/>
            </w:r>
            <w:r>
              <w:rPr>
                <w:noProof/>
                <w:webHidden/>
              </w:rPr>
              <w:t>9</w:t>
            </w:r>
            <w:r>
              <w:rPr>
                <w:noProof/>
                <w:webHidden/>
              </w:rPr>
              <w:fldChar w:fldCharType="end"/>
            </w:r>
          </w:hyperlink>
        </w:p>
        <w:p w:rsidR="007E04E9" w:rsidRDefault="007E04E9" w14:paraId="63EB4E86" w14:textId="1EBAE9D6">
          <w:pPr>
            <w:pStyle w:val="INNH1"/>
            <w:tabs>
              <w:tab w:val="right" w:leader="dot" w:pos="9062"/>
            </w:tabs>
            <w:rPr>
              <w:rFonts w:asciiTheme="minorHAnsi" w:hAnsiTheme="minorHAnsi" w:eastAsiaTheme="minorEastAsia"/>
              <w:noProof/>
              <w:sz w:val="24"/>
              <w:lang w:eastAsia="nb-NO"/>
            </w:rPr>
          </w:pPr>
          <w:hyperlink w:history="1" w:anchor="_Toc235095598">
            <w:r w:rsidRPr="003A6A6D">
              <w:rPr>
                <w:rStyle w:val="Hyperkobling"/>
                <w:rFonts w:eastAsia="Times New Roman"/>
                <w:noProof/>
                <w:lang w:eastAsia="nb-NO"/>
              </w:rPr>
              <w:t>Kompetanse i SFO</w:t>
            </w:r>
            <w:r>
              <w:rPr>
                <w:noProof/>
                <w:webHidden/>
              </w:rPr>
              <w:tab/>
            </w:r>
            <w:r>
              <w:rPr>
                <w:noProof/>
                <w:webHidden/>
              </w:rPr>
              <w:fldChar w:fldCharType="begin"/>
            </w:r>
            <w:r>
              <w:rPr>
                <w:noProof/>
                <w:webHidden/>
              </w:rPr>
              <w:instrText xml:space="preserve"> PAGEREF _Toc235095598 \h </w:instrText>
            </w:r>
            <w:r>
              <w:rPr>
                <w:noProof/>
                <w:webHidden/>
              </w:rPr>
            </w:r>
            <w:r>
              <w:rPr>
                <w:noProof/>
                <w:webHidden/>
              </w:rPr>
              <w:fldChar w:fldCharType="separate"/>
            </w:r>
            <w:r>
              <w:rPr>
                <w:noProof/>
                <w:webHidden/>
              </w:rPr>
              <w:t>9</w:t>
            </w:r>
            <w:r>
              <w:rPr>
                <w:noProof/>
                <w:webHidden/>
              </w:rPr>
              <w:fldChar w:fldCharType="end"/>
            </w:r>
          </w:hyperlink>
        </w:p>
        <w:p w:rsidR="007E04E9" w:rsidRDefault="007E04E9" w14:paraId="553065C9" w14:textId="172B8332">
          <w:pPr>
            <w:pStyle w:val="INNH1"/>
            <w:tabs>
              <w:tab w:val="right" w:leader="dot" w:pos="9062"/>
            </w:tabs>
            <w:rPr>
              <w:rFonts w:asciiTheme="minorHAnsi" w:hAnsiTheme="minorHAnsi" w:eastAsiaTheme="minorEastAsia"/>
              <w:noProof/>
              <w:sz w:val="24"/>
              <w:lang w:eastAsia="nb-NO"/>
            </w:rPr>
          </w:pPr>
          <w:hyperlink w:history="1" w:anchor="_Toc235095599">
            <w:r w:rsidRPr="003A6A6D">
              <w:rPr>
                <w:rStyle w:val="Hyperkobling"/>
                <w:rFonts w:eastAsia="Times New Roman"/>
                <w:noProof/>
                <w:lang w:eastAsia="nb-NO"/>
              </w:rPr>
              <w:t>Voksenstandard</w:t>
            </w:r>
            <w:r>
              <w:rPr>
                <w:noProof/>
                <w:webHidden/>
              </w:rPr>
              <w:tab/>
            </w:r>
            <w:r>
              <w:rPr>
                <w:noProof/>
                <w:webHidden/>
              </w:rPr>
              <w:fldChar w:fldCharType="begin"/>
            </w:r>
            <w:r>
              <w:rPr>
                <w:noProof/>
                <w:webHidden/>
              </w:rPr>
              <w:instrText xml:space="preserve"> PAGEREF _Toc235095599 \h </w:instrText>
            </w:r>
            <w:r>
              <w:rPr>
                <w:noProof/>
                <w:webHidden/>
              </w:rPr>
            </w:r>
            <w:r>
              <w:rPr>
                <w:noProof/>
                <w:webHidden/>
              </w:rPr>
              <w:fldChar w:fldCharType="separate"/>
            </w:r>
            <w:r>
              <w:rPr>
                <w:noProof/>
                <w:webHidden/>
              </w:rPr>
              <w:t>10</w:t>
            </w:r>
            <w:r>
              <w:rPr>
                <w:noProof/>
                <w:webHidden/>
              </w:rPr>
              <w:fldChar w:fldCharType="end"/>
            </w:r>
          </w:hyperlink>
        </w:p>
        <w:p w:rsidR="007E04E9" w:rsidRDefault="007E04E9" w14:paraId="3CBDBA91" w14:textId="029E7F58">
          <w:pPr>
            <w:pStyle w:val="INNH1"/>
            <w:tabs>
              <w:tab w:val="right" w:leader="dot" w:pos="9062"/>
            </w:tabs>
            <w:rPr>
              <w:rFonts w:asciiTheme="minorHAnsi" w:hAnsiTheme="minorHAnsi" w:eastAsiaTheme="minorEastAsia"/>
              <w:noProof/>
              <w:sz w:val="24"/>
              <w:lang w:eastAsia="nb-NO"/>
            </w:rPr>
          </w:pPr>
          <w:hyperlink w:history="1" w:anchor="_Toc235095600">
            <w:r w:rsidRPr="003A6A6D">
              <w:rPr>
                <w:rStyle w:val="Hyperkobling"/>
                <w:rFonts w:eastAsia="Times New Roman"/>
                <w:noProof/>
                <w:lang w:eastAsia="nb-NO"/>
              </w:rPr>
              <w:t>Slik forbereder dere SFO-start</w:t>
            </w:r>
            <w:r>
              <w:rPr>
                <w:noProof/>
                <w:webHidden/>
              </w:rPr>
              <w:tab/>
            </w:r>
            <w:r>
              <w:rPr>
                <w:noProof/>
                <w:webHidden/>
              </w:rPr>
              <w:fldChar w:fldCharType="begin"/>
            </w:r>
            <w:r>
              <w:rPr>
                <w:noProof/>
                <w:webHidden/>
              </w:rPr>
              <w:instrText xml:space="preserve"> PAGEREF _Toc235095600 \h </w:instrText>
            </w:r>
            <w:r>
              <w:rPr>
                <w:noProof/>
                <w:webHidden/>
              </w:rPr>
            </w:r>
            <w:r>
              <w:rPr>
                <w:noProof/>
                <w:webHidden/>
              </w:rPr>
              <w:fldChar w:fldCharType="separate"/>
            </w:r>
            <w:r>
              <w:rPr>
                <w:noProof/>
                <w:webHidden/>
              </w:rPr>
              <w:t>10</w:t>
            </w:r>
            <w:r>
              <w:rPr>
                <w:noProof/>
                <w:webHidden/>
              </w:rPr>
              <w:fldChar w:fldCharType="end"/>
            </w:r>
          </w:hyperlink>
        </w:p>
        <w:p w:rsidR="007E04E9" w:rsidRDefault="007E04E9" w14:paraId="55AB31C1" w14:textId="1D975EA9">
          <w:pPr>
            <w:pStyle w:val="INNH2"/>
            <w:tabs>
              <w:tab w:val="right" w:leader="dot" w:pos="9062"/>
            </w:tabs>
            <w:rPr>
              <w:rFonts w:asciiTheme="minorHAnsi" w:hAnsiTheme="minorHAnsi" w:eastAsiaTheme="minorEastAsia"/>
              <w:noProof/>
              <w:sz w:val="24"/>
              <w:lang w:eastAsia="nb-NO"/>
            </w:rPr>
          </w:pPr>
          <w:hyperlink w:history="1" w:anchor="_Toc235095601">
            <w:r w:rsidRPr="003A6A6D">
              <w:rPr>
                <w:rStyle w:val="Hyperkobling"/>
                <w:rFonts w:eastAsia="Times New Roman"/>
                <w:noProof/>
                <w:lang w:eastAsia="nb-NO"/>
              </w:rPr>
              <w:t>Første dag, første uke og første måned</w:t>
            </w:r>
            <w:r>
              <w:rPr>
                <w:noProof/>
                <w:webHidden/>
              </w:rPr>
              <w:tab/>
            </w:r>
            <w:r>
              <w:rPr>
                <w:noProof/>
                <w:webHidden/>
              </w:rPr>
              <w:fldChar w:fldCharType="begin"/>
            </w:r>
            <w:r>
              <w:rPr>
                <w:noProof/>
                <w:webHidden/>
              </w:rPr>
              <w:instrText xml:space="preserve"> PAGEREF _Toc235095601 \h </w:instrText>
            </w:r>
            <w:r>
              <w:rPr>
                <w:noProof/>
                <w:webHidden/>
              </w:rPr>
            </w:r>
            <w:r>
              <w:rPr>
                <w:noProof/>
                <w:webHidden/>
              </w:rPr>
              <w:fldChar w:fldCharType="separate"/>
            </w:r>
            <w:r>
              <w:rPr>
                <w:noProof/>
                <w:webHidden/>
              </w:rPr>
              <w:t>11</w:t>
            </w:r>
            <w:r>
              <w:rPr>
                <w:noProof/>
                <w:webHidden/>
              </w:rPr>
              <w:fldChar w:fldCharType="end"/>
            </w:r>
          </w:hyperlink>
        </w:p>
        <w:p w:rsidR="007E04E9" w:rsidRDefault="007E04E9" w14:paraId="23A0943A" w14:textId="3E37B51F">
          <w:pPr>
            <w:pStyle w:val="INNH1"/>
            <w:tabs>
              <w:tab w:val="right" w:leader="dot" w:pos="9062"/>
            </w:tabs>
            <w:rPr>
              <w:rFonts w:asciiTheme="minorHAnsi" w:hAnsiTheme="minorHAnsi" w:eastAsiaTheme="minorEastAsia"/>
              <w:noProof/>
              <w:sz w:val="24"/>
              <w:lang w:eastAsia="nb-NO"/>
            </w:rPr>
          </w:pPr>
          <w:hyperlink w:history="1" w:anchor="_Toc235095602">
            <w:r w:rsidRPr="003A6A6D">
              <w:rPr>
                <w:rStyle w:val="Hyperkobling"/>
                <w:rFonts w:eastAsia="Times New Roman"/>
                <w:noProof/>
                <w:lang w:eastAsia="nb-NO"/>
              </w:rPr>
              <w:t>Lek som inkluderingsarena</w:t>
            </w:r>
            <w:r>
              <w:rPr>
                <w:noProof/>
                <w:webHidden/>
              </w:rPr>
              <w:tab/>
            </w:r>
            <w:r>
              <w:rPr>
                <w:noProof/>
                <w:webHidden/>
              </w:rPr>
              <w:fldChar w:fldCharType="begin"/>
            </w:r>
            <w:r>
              <w:rPr>
                <w:noProof/>
                <w:webHidden/>
              </w:rPr>
              <w:instrText xml:space="preserve"> PAGEREF _Toc235095602 \h </w:instrText>
            </w:r>
            <w:r>
              <w:rPr>
                <w:noProof/>
                <w:webHidden/>
              </w:rPr>
            </w:r>
            <w:r>
              <w:rPr>
                <w:noProof/>
                <w:webHidden/>
              </w:rPr>
              <w:fldChar w:fldCharType="separate"/>
            </w:r>
            <w:r>
              <w:rPr>
                <w:noProof/>
                <w:webHidden/>
              </w:rPr>
              <w:t>11</w:t>
            </w:r>
            <w:r>
              <w:rPr>
                <w:noProof/>
                <w:webHidden/>
              </w:rPr>
              <w:fldChar w:fldCharType="end"/>
            </w:r>
          </w:hyperlink>
        </w:p>
        <w:p w:rsidR="007E04E9" w:rsidRDefault="007E04E9" w14:paraId="62634A1D" w14:textId="0B767BB8">
          <w:pPr>
            <w:pStyle w:val="INNH1"/>
            <w:tabs>
              <w:tab w:val="right" w:leader="dot" w:pos="9062"/>
            </w:tabs>
            <w:rPr>
              <w:rFonts w:asciiTheme="minorHAnsi" w:hAnsiTheme="minorHAnsi" w:eastAsiaTheme="minorEastAsia"/>
              <w:noProof/>
              <w:sz w:val="24"/>
              <w:lang w:eastAsia="nb-NO"/>
            </w:rPr>
          </w:pPr>
          <w:hyperlink w:history="1" w:anchor="_Toc235095603">
            <w:r w:rsidRPr="003A6A6D">
              <w:rPr>
                <w:rStyle w:val="Hyperkobling"/>
                <w:rFonts w:eastAsia="Times New Roman"/>
                <w:noProof/>
                <w:lang w:eastAsia="nb-NO"/>
              </w:rPr>
              <w:t>Vennskap og tilhørighet</w:t>
            </w:r>
            <w:r>
              <w:rPr>
                <w:noProof/>
                <w:webHidden/>
              </w:rPr>
              <w:tab/>
            </w:r>
            <w:r>
              <w:rPr>
                <w:noProof/>
                <w:webHidden/>
              </w:rPr>
              <w:fldChar w:fldCharType="begin"/>
            </w:r>
            <w:r>
              <w:rPr>
                <w:noProof/>
                <w:webHidden/>
              </w:rPr>
              <w:instrText xml:space="preserve"> PAGEREF _Toc235095603 \h </w:instrText>
            </w:r>
            <w:r>
              <w:rPr>
                <w:noProof/>
                <w:webHidden/>
              </w:rPr>
            </w:r>
            <w:r>
              <w:rPr>
                <w:noProof/>
                <w:webHidden/>
              </w:rPr>
              <w:fldChar w:fldCharType="separate"/>
            </w:r>
            <w:r>
              <w:rPr>
                <w:noProof/>
                <w:webHidden/>
              </w:rPr>
              <w:t>11</w:t>
            </w:r>
            <w:r>
              <w:rPr>
                <w:noProof/>
                <w:webHidden/>
              </w:rPr>
              <w:fldChar w:fldCharType="end"/>
            </w:r>
          </w:hyperlink>
        </w:p>
        <w:p w:rsidR="007E04E9" w:rsidRDefault="007E04E9" w14:paraId="161F1A99" w14:textId="33330299">
          <w:pPr>
            <w:pStyle w:val="INNH1"/>
            <w:tabs>
              <w:tab w:val="right" w:leader="dot" w:pos="9062"/>
            </w:tabs>
            <w:rPr>
              <w:rFonts w:asciiTheme="minorHAnsi" w:hAnsiTheme="minorHAnsi" w:eastAsiaTheme="minorEastAsia"/>
              <w:noProof/>
              <w:sz w:val="24"/>
              <w:lang w:eastAsia="nb-NO"/>
            </w:rPr>
          </w:pPr>
          <w:hyperlink w:history="1" w:anchor="_Toc235095604">
            <w:r w:rsidRPr="003A6A6D">
              <w:rPr>
                <w:rStyle w:val="Hyperkobling"/>
                <w:rFonts w:eastAsia="Times New Roman"/>
                <w:noProof/>
                <w:lang w:eastAsia="nb-NO"/>
              </w:rPr>
              <w:t>Fellesskapsfremmende aktiviteter</w:t>
            </w:r>
            <w:r>
              <w:rPr>
                <w:noProof/>
                <w:webHidden/>
              </w:rPr>
              <w:tab/>
            </w:r>
            <w:r>
              <w:rPr>
                <w:noProof/>
                <w:webHidden/>
              </w:rPr>
              <w:fldChar w:fldCharType="begin"/>
            </w:r>
            <w:r>
              <w:rPr>
                <w:noProof/>
                <w:webHidden/>
              </w:rPr>
              <w:instrText xml:space="preserve"> PAGEREF _Toc235095604 \h </w:instrText>
            </w:r>
            <w:r>
              <w:rPr>
                <w:noProof/>
                <w:webHidden/>
              </w:rPr>
            </w:r>
            <w:r>
              <w:rPr>
                <w:noProof/>
                <w:webHidden/>
              </w:rPr>
              <w:fldChar w:fldCharType="separate"/>
            </w:r>
            <w:r>
              <w:rPr>
                <w:noProof/>
                <w:webHidden/>
              </w:rPr>
              <w:t>12</w:t>
            </w:r>
            <w:r>
              <w:rPr>
                <w:noProof/>
                <w:webHidden/>
              </w:rPr>
              <w:fldChar w:fldCharType="end"/>
            </w:r>
          </w:hyperlink>
        </w:p>
        <w:p w:rsidR="007E04E9" w:rsidRDefault="007E04E9" w14:paraId="424C0DD0" w14:textId="1D52BEC2">
          <w:pPr>
            <w:pStyle w:val="INNH1"/>
            <w:tabs>
              <w:tab w:val="right" w:leader="dot" w:pos="9062"/>
            </w:tabs>
            <w:rPr>
              <w:rFonts w:asciiTheme="minorHAnsi" w:hAnsiTheme="minorHAnsi" w:eastAsiaTheme="minorEastAsia"/>
              <w:noProof/>
              <w:sz w:val="24"/>
              <w:lang w:eastAsia="nb-NO"/>
            </w:rPr>
          </w:pPr>
          <w:hyperlink w:history="1" w:anchor="_Toc235095605">
            <w:r w:rsidRPr="003A6A6D">
              <w:rPr>
                <w:rStyle w:val="Hyperkobling"/>
                <w:rFonts w:eastAsia="Times New Roman" w:asciiTheme="majorHAnsi" w:hAnsiTheme="majorHAnsi" w:cstheme="majorBidi"/>
                <w:noProof/>
                <w:lang w:eastAsia="nb-NO"/>
              </w:rPr>
              <w:t>Slik planlegger du fellesskapsfremmende aktiviteter</w:t>
            </w:r>
            <w:r>
              <w:rPr>
                <w:noProof/>
                <w:webHidden/>
              </w:rPr>
              <w:tab/>
            </w:r>
            <w:r>
              <w:rPr>
                <w:noProof/>
                <w:webHidden/>
              </w:rPr>
              <w:fldChar w:fldCharType="begin"/>
            </w:r>
            <w:r>
              <w:rPr>
                <w:noProof/>
                <w:webHidden/>
              </w:rPr>
              <w:instrText xml:space="preserve"> PAGEREF _Toc235095605 \h </w:instrText>
            </w:r>
            <w:r>
              <w:rPr>
                <w:noProof/>
                <w:webHidden/>
              </w:rPr>
            </w:r>
            <w:r>
              <w:rPr>
                <w:noProof/>
                <w:webHidden/>
              </w:rPr>
              <w:fldChar w:fldCharType="separate"/>
            </w:r>
            <w:r>
              <w:rPr>
                <w:noProof/>
                <w:webHidden/>
              </w:rPr>
              <w:t>12</w:t>
            </w:r>
            <w:r>
              <w:rPr>
                <w:noProof/>
                <w:webHidden/>
              </w:rPr>
              <w:fldChar w:fldCharType="end"/>
            </w:r>
          </w:hyperlink>
        </w:p>
        <w:p w:rsidR="007E04E9" w:rsidRDefault="007E04E9" w14:paraId="7ABAC12C" w14:textId="0C6B8F36">
          <w:pPr>
            <w:pStyle w:val="INNH2"/>
            <w:tabs>
              <w:tab w:val="right" w:leader="dot" w:pos="9062"/>
            </w:tabs>
            <w:rPr>
              <w:rFonts w:asciiTheme="minorHAnsi" w:hAnsiTheme="minorHAnsi" w:eastAsiaTheme="minorEastAsia"/>
              <w:noProof/>
              <w:sz w:val="24"/>
              <w:lang w:eastAsia="nb-NO"/>
            </w:rPr>
          </w:pPr>
          <w:hyperlink w:history="1" w:anchor="_Toc235095606">
            <w:r w:rsidRPr="003A6A6D">
              <w:rPr>
                <w:rStyle w:val="Hyperkobling"/>
                <w:rFonts w:eastAsia="Times New Roman"/>
                <w:noProof/>
                <w:lang w:eastAsia="nb-NO"/>
              </w:rPr>
              <w:t>Risiko- og kvalitetssikring</w:t>
            </w:r>
            <w:r>
              <w:rPr>
                <w:noProof/>
                <w:webHidden/>
              </w:rPr>
              <w:tab/>
            </w:r>
            <w:r>
              <w:rPr>
                <w:noProof/>
                <w:webHidden/>
              </w:rPr>
              <w:fldChar w:fldCharType="begin"/>
            </w:r>
            <w:r>
              <w:rPr>
                <w:noProof/>
                <w:webHidden/>
              </w:rPr>
              <w:instrText xml:space="preserve"> PAGEREF _Toc235095606 \h </w:instrText>
            </w:r>
            <w:r>
              <w:rPr>
                <w:noProof/>
                <w:webHidden/>
              </w:rPr>
            </w:r>
            <w:r>
              <w:rPr>
                <w:noProof/>
                <w:webHidden/>
              </w:rPr>
              <w:fldChar w:fldCharType="separate"/>
            </w:r>
            <w:r>
              <w:rPr>
                <w:noProof/>
                <w:webHidden/>
              </w:rPr>
              <w:t>13</w:t>
            </w:r>
            <w:r>
              <w:rPr>
                <w:noProof/>
                <w:webHidden/>
              </w:rPr>
              <w:fldChar w:fldCharType="end"/>
            </w:r>
          </w:hyperlink>
        </w:p>
        <w:p w:rsidR="007E04E9" w:rsidRDefault="007E04E9" w14:paraId="6991A24D" w14:textId="617BB3C0">
          <w:pPr>
            <w:pStyle w:val="INNH1"/>
            <w:tabs>
              <w:tab w:val="right" w:leader="dot" w:pos="9062"/>
            </w:tabs>
            <w:rPr>
              <w:rFonts w:asciiTheme="minorHAnsi" w:hAnsiTheme="minorHAnsi" w:eastAsiaTheme="minorEastAsia"/>
              <w:noProof/>
              <w:sz w:val="24"/>
              <w:lang w:eastAsia="nb-NO"/>
            </w:rPr>
          </w:pPr>
          <w:hyperlink w:history="1" w:anchor="_Toc235095607">
            <w:r w:rsidRPr="003A6A6D">
              <w:rPr>
                <w:rStyle w:val="Hyperkobling"/>
                <w:rFonts w:eastAsia="Times New Roman"/>
                <w:noProof/>
                <w:lang w:eastAsia="nb-NO"/>
              </w:rPr>
              <w:t>Kapittel 12 og aktivitetsplikten</w:t>
            </w:r>
            <w:r>
              <w:rPr>
                <w:noProof/>
                <w:webHidden/>
              </w:rPr>
              <w:tab/>
            </w:r>
            <w:r>
              <w:rPr>
                <w:noProof/>
                <w:webHidden/>
              </w:rPr>
              <w:fldChar w:fldCharType="begin"/>
            </w:r>
            <w:r>
              <w:rPr>
                <w:noProof/>
                <w:webHidden/>
              </w:rPr>
              <w:instrText xml:space="preserve"> PAGEREF _Toc235095607 \h </w:instrText>
            </w:r>
            <w:r>
              <w:rPr>
                <w:noProof/>
                <w:webHidden/>
              </w:rPr>
            </w:r>
            <w:r>
              <w:rPr>
                <w:noProof/>
                <w:webHidden/>
              </w:rPr>
              <w:fldChar w:fldCharType="separate"/>
            </w:r>
            <w:r>
              <w:rPr>
                <w:noProof/>
                <w:webHidden/>
              </w:rPr>
              <w:t>15</w:t>
            </w:r>
            <w:r>
              <w:rPr>
                <w:noProof/>
                <w:webHidden/>
              </w:rPr>
              <w:fldChar w:fldCharType="end"/>
            </w:r>
          </w:hyperlink>
        </w:p>
        <w:p w:rsidR="007E04E9" w:rsidRDefault="007E04E9" w14:paraId="130C64C7" w14:textId="15A08CCD">
          <w:pPr>
            <w:pStyle w:val="INNH1"/>
            <w:tabs>
              <w:tab w:val="right" w:leader="dot" w:pos="9062"/>
            </w:tabs>
            <w:rPr>
              <w:rFonts w:asciiTheme="minorHAnsi" w:hAnsiTheme="minorHAnsi" w:eastAsiaTheme="minorEastAsia"/>
              <w:noProof/>
              <w:sz w:val="24"/>
              <w:lang w:eastAsia="nb-NO"/>
            </w:rPr>
          </w:pPr>
          <w:hyperlink w:history="1" w:anchor="_Toc235095608">
            <w:r w:rsidRPr="003A6A6D">
              <w:rPr>
                <w:rStyle w:val="Hyperkobling"/>
                <w:rFonts w:eastAsia="Times New Roman"/>
                <w:noProof/>
                <w:lang w:eastAsia="nb-NO"/>
              </w:rPr>
              <w:t>Sjekkliste for SFO-start</w:t>
            </w:r>
            <w:r>
              <w:rPr>
                <w:noProof/>
                <w:webHidden/>
              </w:rPr>
              <w:tab/>
            </w:r>
            <w:r>
              <w:rPr>
                <w:noProof/>
                <w:webHidden/>
              </w:rPr>
              <w:fldChar w:fldCharType="begin"/>
            </w:r>
            <w:r>
              <w:rPr>
                <w:noProof/>
                <w:webHidden/>
              </w:rPr>
              <w:instrText xml:space="preserve"> PAGEREF _Toc235095608 \h </w:instrText>
            </w:r>
            <w:r>
              <w:rPr>
                <w:noProof/>
                <w:webHidden/>
              </w:rPr>
            </w:r>
            <w:r>
              <w:rPr>
                <w:noProof/>
                <w:webHidden/>
              </w:rPr>
              <w:fldChar w:fldCharType="separate"/>
            </w:r>
            <w:r>
              <w:rPr>
                <w:noProof/>
                <w:webHidden/>
              </w:rPr>
              <w:t>15</w:t>
            </w:r>
            <w:r>
              <w:rPr>
                <w:noProof/>
                <w:webHidden/>
              </w:rPr>
              <w:fldChar w:fldCharType="end"/>
            </w:r>
          </w:hyperlink>
        </w:p>
        <w:p w:rsidR="007E04E9" w:rsidRDefault="007E04E9" w14:paraId="5D82E2FC" w14:textId="625FC5A7">
          <w:pPr>
            <w:pStyle w:val="INNH1"/>
            <w:tabs>
              <w:tab w:val="right" w:leader="dot" w:pos="9062"/>
            </w:tabs>
            <w:rPr>
              <w:rFonts w:asciiTheme="minorHAnsi" w:hAnsiTheme="minorHAnsi" w:eastAsiaTheme="minorEastAsia"/>
              <w:noProof/>
              <w:sz w:val="24"/>
              <w:lang w:eastAsia="nb-NO"/>
            </w:rPr>
          </w:pPr>
          <w:hyperlink w:history="1" w:anchor="_Toc235095609">
            <w:r w:rsidRPr="003A6A6D">
              <w:rPr>
                <w:rStyle w:val="Hyperkobling"/>
                <w:rFonts w:eastAsia="Times New Roman"/>
                <w:noProof/>
                <w:lang w:eastAsia="nb-NO"/>
              </w:rPr>
              <w:t>Evaluering etter første måned</w:t>
            </w:r>
            <w:r>
              <w:rPr>
                <w:noProof/>
                <w:webHidden/>
              </w:rPr>
              <w:tab/>
            </w:r>
            <w:r>
              <w:rPr>
                <w:noProof/>
                <w:webHidden/>
              </w:rPr>
              <w:fldChar w:fldCharType="begin"/>
            </w:r>
            <w:r>
              <w:rPr>
                <w:noProof/>
                <w:webHidden/>
              </w:rPr>
              <w:instrText xml:space="preserve"> PAGEREF _Toc235095609 \h </w:instrText>
            </w:r>
            <w:r>
              <w:rPr>
                <w:noProof/>
                <w:webHidden/>
              </w:rPr>
            </w:r>
            <w:r>
              <w:rPr>
                <w:noProof/>
                <w:webHidden/>
              </w:rPr>
              <w:fldChar w:fldCharType="separate"/>
            </w:r>
            <w:r>
              <w:rPr>
                <w:noProof/>
                <w:webHidden/>
              </w:rPr>
              <w:t>16</w:t>
            </w:r>
            <w:r>
              <w:rPr>
                <w:noProof/>
                <w:webHidden/>
              </w:rPr>
              <w:fldChar w:fldCharType="end"/>
            </w:r>
          </w:hyperlink>
        </w:p>
        <w:p w:rsidR="007E04E9" w:rsidRDefault="007E04E9" w14:paraId="014ABC56" w14:textId="09069D61">
          <w:pPr>
            <w:pStyle w:val="INNH1"/>
            <w:tabs>
              <w:tab w:val="right" w:leader="dot" w:pos="9062"/>
            </w:tabs>
            <w:rPr>
              <w:rFonts w:asciiTheme="minorHAnsi" w:hAnsiTheme="minorHAnsi" w:eastAsiaTheme="minorEastAsia"/>
              <w:noProof/>
              <w:sz w:val="24"/>
              <w:lang w:eastAsia="nb-NO"/>
            </w:rPr>
          </w:pPr>
          <w:hyperlink w:history="1" w:anchor="_Toc235095610">
            <w:r w:rsidRPr="003A6A6D">
              <w:rPr>
                <w:rStyle w:val="Hyperkobling"/>
                <w:rFonts w:eastAsia="Times New Roman"/>
                <w:noProof/>
                <w:lang w:eastAsia="nb-NO"/>
              </w:rPr>
              <w:t>Avslutning</w:t>
            </w:r>
            <w:r>
              <w:rPr>
                <w:noProof/>
                <w:webHidden/>
              </w:rPr>
              <w:tab/>
            </w:r>
            <w:r>
              <w:rPr>
                <w:noProof/>
                <w:webHidden/>
              </w:rPr>
              <w:fldChar w:fldCharType="begin"/>
            </w:r>
            <w:r>
              <w:rPr>
                <w:noProof/>
                <w:webHidden/>
              </w:rPr>
              <w:instrText xml:space="preserve"> PAGEREF _Toc235095610 \h </w:instrText>
            </w:r>
            <w:r>
              <w:rPr>
                <w:noProof/>
                <w:webHidden/>
              </w:rPr>
            </w:r>
            <w:r>
              <w:rPr>
                <w:noProof/>
                <w:webHidden/>
              </w:rPr>
              <w:fldChar w:fldCharType="separate"/>
            </w:r>
            <w:r>
              <w:rPr>
                <w:noProof/>
                <w:webHidden/>
              </w:rPr>
              <w:t>16</w:t>
            </w:r>
            <w:r>
              <w:rPr>
                <w:noProof/>
                <w:webHidden/>
              </w:rPr>
              <w:fldChar w:fldCharType="end"/>
            </w:r>
          </w:hyperlink>
        </w:p>
        <w:p w:rsidR="007E04E9" w:rsidRDefault="007E04E9" w14:paraId="2B27DA1A" w14:textId="186BA209">
          <w:pPr>
            <w:pStyle w:val="INNH1"/>
            <w:tabs>
              <w:tab w:val="right" w:leader="dot" w:pos="9062"/>
            </w:tabs>
            <w:rPr>
              <w:rFonts w:asciiTheme="minorHAnsi" w:hAnsiTheme="minorHAnsi" w:eastAsiaTheme="minorEastAsia"/>
              <w:noProof/>
              <w:sz w:val="24"/>
              <w:lang w:eastAsia="nb-NO"/>
            </w:rPr>
          </w:pPr>
          <w:hyperlink w:history="1" w:anchor="_Toc235095611">
            <w:r w:rsidRPr="003A6A6D">
              <w:rPr>
                <w:rStyle w:val="Hyperkobling"/>
                <w:rFonts w:eastAsia="Times New Roman"/>
                <w:noProof/>
                <w:lang w:eastAsia="nb-NO"/>
              </w:rPr>
              <w:t>Kilder</w:t>
            </w:r>
            <w:r>
              <w:rPr>
                <w:noProof/>
                <w:webHidden/>
              </w:rPr>
              <w:tab/>
            </w:r>
            <w:r>
              <w:rPr>
                <w:noProof/>
                <w:webHidden/>
              </w:rPr>
              <w:fldChar w:fldCharType="begin"/>
            </w:r>
            <w:r>
              <w:rPr>
                <w:noProof/>
                <w:webHidden/>
              </w:rPr>
              <w:instrText xml:space="preserve"> PAGEREF _Toc235095611 \h </w:instrText>
            </w:r>
            <w:r>
              <w:rPr>
                <w:noProof/>
                <w:webHidden/>
              </w:rPr>
            </w:r>
            <w:r>
              <w:rPr>
                <w:noProof/>
                <w:webHidden/>
              </w:rPr>
              <w:fldChar w:fldCharType="separate"/>
            </w:r>
            <w:r>
              <w:rPr>
                <w:noProof/>
                <w:webHidden/>
              </w:rPr>
              <w:t>16</w:t>
            </w:r>
            <w:r>
              <w:rPr>
                <w:noProof/>
                <w:webHidden/>
              </w:rPr>
              <w:fldChar w:fldCharType="end"/>
            </w:r>
          </w:hyperlink>
        </w:p>
        <w:p w:rsidRPr="002E57AF" w:rsidR="002E57AF" w:rsidP="002E57AF" w:rsidRDefault="002E57AF" w14:paraId="3F8C25D2" w14:textId="32E6ED64">
          <w:r>
            <w:rPr>
              <w:b/>
              <w:bCs/>
            </w:rPr>
            <w:fldChar w:fldCharType="end"/>
          </w:r>
        </w:p>
      </w:sdtContent>
    </w:sdt>
    <w:p w:rsidR="00BA669C" w:rsidRDefault="00BA669C" w14:paraId="7AB828C9" w14:textId="77777777">
      <w:pPr>
        <w:rPr>
          <w:rFonts w:eastAsia="Times New Roman" w:asciiTheme="majorHAnsi" w:hAnsiTheme="majorHAnsi" w:cstheme="majorBidi"/>
          <w:color w:val="0F4761" w:themeColor="accent1" w:themeShade="BF"/>
          <w:sz w:val="40"/>
          <w:szCs w:val="40"/>
          <w:lang w:eastAsia="nb-NO"/>
        </w:rPr>
      </w:pPr>
      <w:r>
        <w:rPr>
          <w:rFonts w:eastAsia="Times New Roman"/>
          <w:lang w:eastAsia="nb-NO"/>
        </w:rPr>
        <w:br w:type="page"/>
      </w:r>
    </w:p>
    <w:p w:rsidRPr="00375B4B" w:rsidR="00375B4B" w:rsidP="00375B4B" w:rsidRDefault="00375B4B" w14:paraId="0228EFB7" w14:textId="1673FCDB">
      <w:pPr>
        <w:pStyle w:val="Overskrift1"/>
        <w:rPr>
          <w:rFonts w:eastAsia="Times New Roman"/>
          <w:lang w:eastAsia="nb-NO"/>
        </w:rPr>
      </w:pPr>
      <w:bookmarkStart w:name="_Toc235095588" w:id="0"/>
      <w:r w:rsidRPr="00375B4B">
        <w:rPr>
          <w:rFonts w:eastAsia="Times New Roman"/>
          <w:lang w:eastAsia="nb-NO"/>
        </w:rPr>
        <w:lastRenderedPageBreak/>
        <w:t>Slik brukes pakken</w:t>
      </w:r>
      <w:bookmarkEnd w:id="0"/>
    </w:p>
    <w:p w:rsidRPr="00375B4B" w:rsidR="00375B4B" w:rsidP="00375B4B" w:rsidRDefault="00375B4B" w14:paraId="7780EA43" w14:textId="77777777">
      <w:pPr>
        <w:spacing w:before="100" w:beforeAutospacing="1" w:after="100" w:afterAutospacing="1" w:line="300" w:lineRule="atLeast"/>
        <w:rPr>
          <w:rFonts w:eastAsia="Times New Roman" w:cs="Segoe UI"/>
          <w:b/>
          <w:bCs/>
          <w:kern w:val="0"/>
          <w:sz w:val="21"/>
          <w:szCs w:val="21"/>
          <w:lang w:eastAsia="nb-NO"/>
          <w14:ligatures w14:val="none"/>
        </w:rPr>
      </w:pPr>
      <w:r w:rsidRPr="00375B4B">
        <w:rPr>
          <w:rFonts w:eastAsia="Times New Roman" w:cs="Segoe UI"/>
          <w:b/>
          <w:bCs/>
          <w:kern w:val="0"/>
          <w:sz w:val="21"/>
          <w:szCs w:val="21"/>
          <w:lang w:eastAsia="nb-NO"/>
          <w14:ligatures w14:val="none"/>
        </w:rPr>
        <w:t>Pakken kan brukes på:</w:t>
      </w:r>
    </w:p>
    <w:p w:rsidRPr="00375B4B" w:rsidR="00375B4B" w:rsidP="00375B4B" w:rsidRDefault="00375B4B" w14:paraId="27A801AF" w14:textId="77777777">
      <w:pPr>
        <w:numPr>
          <w:ilvl w:val="0"/>
          <w:numId w:val="2"/>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planleggingsdager</w:t>
      </w:r>
    </w:p>
    <w:p w:rsidRPr="00375B4B" w:rsidR="00375B4B" w:rsidP="00375B4B" w:rsidRDefault="00375B4B" w14:paraId="73554BFF" w14:textId="77777777">
      <w:pPr>
        <w:numPr>
          <w:ilvl w:val="0"/>
          <w:numId w:val="2"/>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personalmøter</w:t>
      </w:r>
    </w:p>
    <w:p w:rsidRPr="00375B4B" w:rsidR="00375B4B" w:rsidP="00375B4B" w:rsidRDefault="00375B4B" w14:paraId="2A516309" w14:textId="77777777">
      <w:pPr>
        <w:numPr>
          <w:ilvl w:val="0"/>
          <w:numId w:val="2"/>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teammøter</w:t>
      </w:r>
    </w:p>
    <w:p w:rsidRPr="00375B4B" w:rsidR="00375B4B" w:rsidP="00375B4B" w:rsidRDefault="00375B4B" w14:paraId="0F510B3E" w14:textId="77777777">
      <w:pPr>
        <w:numPr>
          <w:ilvl w:val="0"/>
          <w:numId w:val="2"/>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foreldremøter</w:t>
      </w:r>
    </w:p>
    <w:p w:rsidRPr="00375B4B" w:rsidR="00375B4B" w:rsidP="00375B4B" w:rsidRDefault="00375B4B" w14:paraId="3328FB21" w14:textId="77777777">
      <w:pPr>
        <w:numPr>
          <w:ilvl w:val="0"/>
          <w:numId w:val="2"/>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ledermøter</w:t>
      </w:r>
    </w:p>
    <w:p w:rsidRPr="00375B4B" w:rsidR="00375B4B" w:rsidP="00375B4B" w:rsidRDefault="00375B4B" w14:paraId="4636DDE8" w14:textId="77777777">
      <w:pPr>
        <w:rPr>
          <w:b/>
          <w:bCs/>
          <w:lang w:eastAsia="nb-NO"/>
        </w:rPr>
      </w:pPr>
      <w:r w:rsidRPr="00375B4B">
        <w:rPr>
          <w:b/>
          <w:bCs/>
          <w:lang w:eastAsia="nb-NO"/>
        </w:rPr>
        <w:t>Målet er å skape:</w:t>
      </w:r>
    </w:p>
    <w:p w:rsidRPr="00375B4B" w:rsidR="00375B4B" w:rsidP="00375B4B" w:rsidRDefault="00375B4B" w14:paraId="41EBDA9C" w14:textId="77777777">
      <w:pPr>
        <w:numPr>
          <w:ilvl w:val="0"/>
          <w:numId w:val="3"/>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felles språk</w:t>
      </w:r>
    </w:p>
    <w:p w:rsidRPr="00375B4B" w:rsidR="00375B4B" w:rsidP="00375B4B" w:rsidRDefault="00375B4B" w14:paraId="102E5789" w14:textId="77777777">
      <w:pPr>
        <w:numPr>
          <w:ilvl w:val="0"/>
          <w:numId w:val="3"/>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felles forståelse</w:t>
      </w:r>
    </w:p>
    <w:p w:rsidRPr="00375B4B" w:rsidR="00375B4B" w:rsidP="00375B4B" w:rsidRDefault="00375B4B" w14:paraId="5CE0D379" w14:textId="77777777">
      <w:pPr>
        <w:numPr>
          <w:ilvl w:val="0"/>
          <w:numId w:val="3"/>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felles ansvar</w:t>
      </w:r>
    </w:p>
    <w:p w:rsidRPr="00375B4B" w:rsidR="00375B4B" w:rsidP="00375B4B" w:rsidRDefault="00375B4B" w14:paraId="381DA558" w14:textId="77777777">
      <w:pPr>
        <w:numPr>
          <w:ilvl w:val="0"/>
          <w:numId w:val="3"/>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felles praksis</w:t>
      </w:r>
    </w:p>
    <w:p w:rsidR="00375B4B" w:rsidP="00375B4B" w:rsidRDefault="00375B4B" w14:paraId="645CF962" w14:textId="77777777">
      <w:pPr>
        <w:spacing w:before="100" w:beforeAutospacing="1" w:after="100" w:afterAutospacing="1" w:line="300" w:lineRule="atLeast"/>
        <w:rPr>
          <w:rFonts w:eastAsia="Times New Roman" w:cs="Segoe UI"/>
          <w:b/>
          <w:bCs/>
          <w:kern w:val="0"/>
          <w:sz w:val="21"/>
          <w:szCs w:val="21"/>
          <w:lang w:eastAsia="nb-NO"/>
          <w14:ligatures w14:val="none"/>
        </w:rPr>
      </w:pPr>
      <w:r w:rsidRPr="00375B4B">
        <w:rPr>
          <w:rFonts w:eastAsia="Times New Roman" w:cs="Segoe UI"/>
          <w:b/>
          <w:bCs/>
          <w:kern w:val="0"/>
          <w:sz w:val="21"/>
          <w:szCs w:val="21"/>
          <w:lang w:eastAsia="nb-NO"/>
          <w14:ligatures w14:val="none"/>
        </w:rPr>
        <w:t>Forslag til arbeidsmåte:</w:t>
      </w:r>
    </w:p>
    <w:p w:rsidRPr="00085E65" w:rsidR="00085E65" w:rsidP="00085E65" w:rsidRDefault="00085E65" w14:paraId="2492F5DB" w14:textId="7EFB17E1">
      <w:pPr>
        <w:numPr>
          <w:ilvl w:val="0"/>
          <w:numId w:val="33"/>
        </w:numPr>
        <w:contextualSpacing/>
      </w:pPr>
      <w:r w:rsidRPr="00085E65">
        <w:t xml:space="preserve">Les velkomstbrevet i personalet og avklar hva en trygg start </w:t>
      </w:r>
      <w:r>
        <w:t xml:space="preserve">på SFO </w:t>
      </w:r>
      <w:r w:rsidRPr="00085E65">
        <w:t>betyr hos dere.</w:t>
      </w:r>
    </w:p>
    <w:p w:rsidRPr="00085E65" w:rsidR="00085E65" w:rsidP="2B02C294" w:rsidRDefault="00085E65" w14:paraId="34EE9B77" w14:textId="01F20832">
      <w:pPr>
        <w:numPr>
          <w:ilvl w:val="0"/>
          <w:numId w:val="33"/>
        </w:numPr>
        <w:spacing/>
        <w:contextualSpacing w:val="1"/>
        <w:rPr/>
      </w:pPr>
      <w:r w:rsidR="00085E65">
        <w:rPr/>
        <w:t xml:space="preserve">Bruk </w:t>
      </w:r>
      <w:r w:rsidR="003666A5">
        <w:rPr/>
        <w:t>«Sj</w:t>
      </w:r>
      <w:r w:rsidR="00085E65">
        <w:rPr/>
        <w:t>ekklisten f</w:t>
      </w:r>
      <w:r w:rsidR="003666A5">
        <w:rPr/>
        <w:t>o</w:t>
      </w:r>
      <w:r w:rsidR="00085E65">
        <w:rPr/>
        <w:t xml:space="preserve">r </w:t>
      </w:r>
      <w:r w:rsidR="00085E65">
        <w:rPr/>
        <w:t>SFO</w:t>
      </w:r>
      <w:r w:rsidR="003666A5">
        <w:rPr/>
        <w:t xml:space="preserve"> – </w:t>
      </w:r>
      <w:r w:rsidR="00085E65">
        <w:rPr/>
        <w:t>start</w:t>
      </w:r>
      <w:r w:rsidR="003666A5">
        <w:rPr/>
        <w:t>» (s. 1</w:t>
      </w:r>
      <w:r w:rsidR="2AD7D879">
        <w:rPr/>
        <w:t>5</w:t>
      </w:r>
      <w:r w:rsidR="003666A5">
        <w:rPr/>
        <w:t>)</w:t>
      </w:r>
      <w:r w:rsidR="00085E65">
        <w:rPr/>
        <w:t xml:space="preserve"> </w:t>
      </w:r>
      <w:r w:rsidR="003666A5">
        <w:rPr/>
        <w:t>sammen med alle ansatte</w:t>
      </w:r>
      <w:r w:rsidR="00085E65">
        <w:rPr/>
        <w:t>.</w:t>
      </w:r>
    </w:p>
    <w:p w:rsidRPr="00085E65" w:rsidR="00085E65" w:rsidP="00085E65" w:rsidRDefault="00085E65" w14:paraId="40CEF3F4" w14:textId="77777777">
      <w:pPr>
        <w:numPr>
          <w:ilvl w:val="0"/>
          <w:numId w:val="33"/>
        </w:numPr>
        <w:contextualSpacing/>
      </w:pPr>
      <w:r w:rsidRPr="00085E65">
        <w:t>Planlegg hver dag med tydelig ansvar, tidsplan og rutiner.</w:t>
      </w:r>
    </w:p>
    <w:p w:rsidRPr="00085E65" w:rsidR="00085E65" w:rsidP="00085E65" w:rsidRDefault="00085E65" w14:paraId="5E71BBAB" w14:textId="77777777">
      <w:pPr>
        <w:numPr>
          <w:ilvl w:val="0"/>
          <w:numId w:val="33"/>
        </w:numPr>
        <w:contextualSpacing/>
      </w:pPr>
      <w:r w:rsidRPr="00085E65">
        <w:t>Velg fellesskapende aktiviteter og kvalitetsikre dem med FFSS: fremme, forebygge, stoppe og støtte.</w:t>
      </w:r>
    </w:p>
    <w:p w:rsidRPr="00085E65" w:rsidR="00085E65" w:rsidP="00085E65" w:rsidRDefault="00085E65" w14:paraId="4C397BC4" w14:textId="77777777">
      <w:pPr>
        <w:numPr>
          <w:ilvl w:val="0"/>
          <w:numId w:val="33"/>
        </w:numPr>
        <w:contextualSpacing/>
      </w:pPr>
      <w:r w:rsidRPr="00085E65">
        <w:t>Lag foreløpige dørstokkregler. Barna skal involveres videre, men voksne må sette trygge rammer fra første dag.</w:t>
      </w:r>
    </w:p>
    <w:p w:rsidRPr="00085E65" w:rsidR="00085E65" w:rsidP="00085E65" w:rsidRDefault="00085E65" w14:paraId="544DF694" w14:textId="77777777">
      <w:pPr>
        <w:numPr>
          <w:ilvl w:val="0"/>
          <w:numId w:val="33"/>
        </w:numPr>
        <w:contextualSpacing/>
      </w:pPr>
      <w:r w:rsidRPr="00085E65">
        <w:t>Evaluer etter første dag, første uke og første måned. Spør om barna opplever trygghet, tilhørighet og oversikt.</w:t>
      </w:r>
    </w:p>
    <w:p w:rsidRPr="00375B4B" w:rsidR="00085E65" w:rsidP="00375B4B" w:rsidRDefault="00085E65" w14:paraId="28C328D7" w14:textId="77777777">
      <w:pPr>
        <w:spacing w:before="100" w:beforeAutospacing="1" w:after="100" w:afterAutospacing="1" w:line="300" w:lineRule="atLeast"/>
        <w:rPr>
          <w:rFonts w:eastAsia="Times New Roman" w:cs="Segoe UI"/>
          <w:b/>
          <w:bCs/>
          <w:kern w:val="0"/>
          <w:sz w:val="21"/>
          <w:szCs w:val="21"/>
          <w:lang w:eastAsia="nb-NO"/>
          <w14:ligatures w14:val="none"/>
        </w:rPr>
      </w:pPr>
    </w:p>
    <w:p w:rsidRPr="00375B4B" w:rsidR="00375B4B" w:rsidP="00375B4B" w:rsidRDefault="00000000" w14:paraId="434CCBD9" w14:textId="77777777">
      <w:pPr>
        <w:spacing w:after="0" w:line="300" w:lineRule="atLeast"/>
        <w:rPr>
          <w:rFonts w:eastAsia="Times New Roman" w:cs="Segoe UI"/>
          <w:kern w:val="0"/>
          <w:sz w:val="21"/>
          <w:szCs w:val="21"/>
          <w:lang w:eastAsia="nb-NO"/>
          <w14:ligatures w14:val="none"/>
        </w:rPr>
      </w:pPr>
      <w:r>
        <w:rPr>
          <w:rFonts w:eastAsia="Times New Roman" w:cs="Segoe UI"/>
          <w:kern w:val="0"/>
          <w:sz w:val="21"/>
          <w:szCs w:val="21"/>
          <w:lang w:eastAsia="nb-NO"/>
          <w14:ligatures w14:val="none"/>
        </w:rPr>
        <w:pict w14:anchorId="6564963F">
          <v:rect id="_x0000_i1026" style="width:0;height:1.5pt" o:hr="t" o:hrstd="t" o:hralign="center" fillcolor="#a0a0a0" stroked="f"/>
        </w:pict>
      </w:r>
    </w:p>
    <w:p w:rsidR="00BA669C" w:rsidRDefault="00BA669C" w14:paraId="5E727212" w14:textId="217D32BE">
      <w:pPr>
        <w:rPr>
          <w:rFonts w:eastAsia="Times New Roman" w:asciiTheme="majorHAnsi" w:hAnsiTheme="majorHAnsi" w:cstheme="majorBidi"/>
          <w:color w:val="0F4761" w:themeColor="accent1" w:themeShade="BF"/>
          <w:sz w:val="40"/>
          <w:szCs w:val="40"/>
          <w:lang w:eastAsia="nb-NO"/>
        </w:rPr>
      </w:pPr>
      <w:r>
        <w:rPr>
          <w:rFonts w:eastAsia="Times New Roman"/>
          <w:lang w:eastAsia="nb-NO"/>
        </w:rPr>
        <w:br w:type="page"/>
      </w:r>
    </w:p>
    <w:p w:rsidRPr="00375B4B" w:rsidR="00375B4B" w:rsidP="00184CB3" w:rsidRDefault="00375B4B" w14:paraId="74351A72" w14:textId="217D32BE">
      <w:pPr>
        <w:pStyle w:val="Overskrift1"/>
        <w:rPr>
          <w:rFonts w:eastAsia="Times New Roman"/>
          <w:lang w:eastAsia="nb-NO"/>
        </w:rPr>
      </w:pPr>
      <w:bookmarkStart w:name="_Toc235095589" w:id="1"/>
      <w:r w:rsidRPr="00375B4B">
        <w:rPr>
          <w:rFonts w:eastAsia="Times New Roman"/>
          <w:lang w:eastAsia="nb-NO"/>
        </w:rPr>
        <w:lastRenderedPageBreak/>
        <w:t>Hvorfor en SFO-startpakke?</w:t>
      </w:r>
      <w:bookmarkEnd w:id="1"/>
    </w:p>
    <w:p w:rsidRPr="00080DF0" w:rsidR="00080DF0" w:rsidP="00080DF0" w:rsidRDefault="00080DF0" w14:paraId="5838D4FB" w14:textId="0701304D">
      <w:pPr>
        <w:spacing w:before="100" w:beforeAutospacing="1" w:after="100" w:afterAutospacing="1" w:line="300" w:lineRule="atLeast"/>
        <w:rPr>
          <w:rFonts w:eastAsia="Times New Roman" w:cs="Segoe UI"/>
          <w:kern w:val="0"/>
          <w:sz w:val="21"/>
          <w:szCs w:val="21"/>
          <w:lang w:eastAsia="nb-NO"/>
          <w14:ligatures w14:val="none"/>
        </w:rPr>
      </w:pPr>
      <w:r w:rsidRPr="00080DF0">
        <w:rPr>
          <w:rFonts w:eastAsia="Times New Roman" w:cs="Segoe UI"/>
          <w:kern w:val="0"/>
          <w:sz w:val="21"/>
          <w:szCs w:val="21"/>
          <w:lang w:eastAsia="nb-NO"/>
          <w14:ligatures w14:val="none"/>
        </w:rPr>
        <w:t xml:space="preserve">De første dagene og ukene i </w:t>
      </w:r>
      <w:r>
        <w:rPr>
          <w:rFonts w:eastAsia="Times New Roman" w:cs="Segoe UI"/>
          <w:kern w:val="0"/>
          <w:sz w:val="21"/>
          <w:szCs w:val="21"/>
          <w:lang w:eastAsia="nb-NO"/>
          <w14:ligatures w14:val="none"/>
        </w:rPr>
        <w:t xml:space="preserve">SFO </w:t>
      </w:r>
      <w:r w:rsidRPr="00080DF0">
        <w:rPr>
          <w:rFonts w:eastAsia="Times New Roman" w:cs="Segoe UI"/>
          <w:kern w:val="0"/>
          <w:sz w:val="21"/>
          <w:szCs w:val="21"/>
          <w:lang w:eastAsia="nb-NO"/>
          <w14:ligatures w14:val="none"/>
        </w:rPr>
        <w:t>legger grunnlaget for barnets opplevelse av trygghet, omsorg, lek, læring og tilhørighet.</w:t>
      </w:r>
    </w:p>
    <w:p w:rsidRPr="00375B4B" w:rsidR="00375B4B" w:rsidP="00375B4B" w:rsidRDefault="00375B4B" w14:paraId="43F10BB2" w14:textId="4FF1AF46">
      <w:p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 xml:space="preserve">SFO er for mange barn </w:t>
      </w:r>
      <w:r w:rsidR="00184CB3">
        <w:rPr>
          <w:rFonts w:eastAsia="Times New Roman" w:cs="Segoe UI"/>
          <w:kern w:val="0"/>
          <w:sz w:val="21"/>
          <w:szCs w:val="21"/>
          <w:lang w:eastAsia="nb-NO"/>
          <w14:ligatures w14:val="none"/>
        </w:rPr>
        <w:t xml:space="preserve">en av </w:t>
      </w:r>
      <w:r w:rsidRPr="00375B4B">
        <w:rPr>
          <w:rFonts w:eastAsia="Times New Roman" w:cs="Segoe UI"/>
          <w:kern w:val="0"/>
          <w:sz w:val="21"/>
          <w:szCs w:val="21"/>
          <w:lang w:eastAsia="nb-NO"/>
          <w14:ligatures w14:val="none"/>
        </w:rPr>
        <w:t>dagens viktigste sosiale arena.</w:t>
      </w:r>
      <w:r w:rsidR="00BA669C">
        <w:rPr>
          <w:rFonts w:eastAsia="Times New Roman" w:cs="Segoe UI"/>
          <w:kern w:val="0"/>
          <w:sz w:val="21"/>
          <w:szCs w:val="21"/>
          <w:lang w:eastAsia="nb-NO"/>
          <w14:ligatures w14:val="none"/>
        </w:rPr>
        <w:t xml:space="preserve"> </w:t>
      </w:r>
      <w:r w:rsidRPr="00375B4B">
        <w:rPr>
          <w:rFonts w:eastAsia="Times New Roman" w:cs="Segoe UI"/>
          <w:kern w:val="0"/>
          <w:sz w:val="21"/>
          <w:szCs w:val="21"/>
          <w:lang w:eastAsia="nb-NO"/>
          <w14:ligatures w14:val="none"/>
        </w:rPr>
        <w:t>Her etableres vennskap, lekefellesskap og sosiale posisjoner som kan få betydning for resten av skoleåret.</w:t>
      </w:r>
    </w:p>
    <w:p w:rsidRPr="00375B4B" w:rsidR="00375B4B" w:rsidP="00375B4B" w:rsidRDefault="00375B4B" w14:paraId="115A971D" w14:textId="5A6B3A7B">
      <w:p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 xml:space="preserve">En god oppstart </w:t>
      </w:r>
      <w:r w:rsidR="0001278D">
        <w:rPr>
          <w:rFonts w:eastAsia="Times New Roman" w:cs="Segoe UI"/>
          <w:kern w:val="0"/>
          <w:sz w:val="21"/>
          <w:szCs w:val="21"/>
          <w:lang w:eastAsia="nb-NO"/>
          <w14:ligatures w14:val="none"/>
        </w:rPr>
        <w:t>innebærer at:</w:t>
      </w:r>
    </w:p>
    <w:p w:rsidRPr="00B36AEC" w:rsidR="00B36AEC" w:rsidP="00B36AEC" w:rsidRDefault="00B36AEC" w14:paraId="7337C61F" w14:textId="2B28110C">
      <w:pPr>
        <w:numPr>
          <w:ilvl w:val="0"/>
          <w:numId w:val="34"/>
        </w:numPr>
        <w:spacing w:after="0" w:line="300" w:lineRule="atLeast"/>
        <w:rPr>
          <w:rFonts w:eastAsia="Times New Roman" w:cs="Segoe UI"/>
          <w:kern w:val="0"/>
          <w:sz w:val="21"/>
          <w:szCs w:val="21"/>
          <w:lang w:eastAsia="nb-NO"/>
          <w14:ligatures w14:val="none"/>
        </w:rPr>
      </w:pPr>
      <w:r w:rsidRPr="00B36AEC">
        <w:rPr>
          <w:rFonts w:eastAsia="Times New Roman" w:cs="Segoe UI"/>
          <w:kern w:val="0"/>
          <w:sz w:val="21"/>
          <w:szCs w:val="21"/>
          <w:lang w:eastAsia="nb-NO"/>
          <w14:ligatures w14:val="none"/>
        </w:rPr>
        <w:t>barna blir møtt med varme og forutsigbarhet</w:t>
      </w:r>
    </w:p>
    <w:p w:rsidRPr="00B36AEC" w:rsidR="00B36AEC" w:rsidP="00B36AEC" w:rsidRDefault="00B36AEC" w14:paraId="3DB88FCB" w14:textId="273EA586">
      <w:pPr>
        <w:numPr>
          <w:ilvl w:val="0"/>
          <w:numId w:val="34"/>
        </w:numPr>
        <w:spacing w:after="0" w:line="300" w:lineRule="atLeast"/>
        <w:rPr>
          <w:rFonts w:eastAsia="Times New Roman" w:cs="Segoe UI"/>
          <w:kern w:val="0"/>
          <w:sz w:val="21"/>
          <w:szCs w:val="21"/>
          <w:lang w:eastAsia="nb-NO"/>
          <w14:ligatures w14:val="none"/>
        </w:rPr>
      </w:pPr>
      <w:r w:rsidRPr="00B36AEC">
        <w:rPr>
          <w:rFonts w:eastAsia="Times New Roman" w:cs="Segoe UI"/>
          <w:kern w:val="0"/>
          <w:sz w:val="21"/>
          <w:szCs w:val="21"/>
          <w:lang w:eastAsia="nb-NO"/>
          <w14:ligatures w14:val="none"/>
        </w:rPr>
        <w:t>foresatte opplever trygghet og tillit</w:t>
      </w:r>
    </w:p>
    <w:p w:rsidRPr="00B36AEC" w:rsidR="00B36AEC" w:rsidP="00B36AEC" w:rsidRDefault="00B36AEC" w14:paraId="6C713463" w14:textId="77777777">
      <w:pPr>
        <w:numPr>
          <w:ilvl w:val="0"/>
          <w:numId w:val="34"/>
        </w:numPr>
        <w:spacing w:after="0" w:line="300" w:lineRule="atLeast"/>
        <w:rPr>
          <w:rFonts w:eastAsia="Times New Roman" w:cs="Segoe UI"/>
          <w:kern w:val="0"/>
          <w:sz w:val="21"/>
          <w:szCs w:val="21"/>
          <w:lang w:eastAsia="nb-NO"/>
          <w14:ligatures w14:val="none"/>
        </w:rPr>
      </w:pPr>
      <w:r w:rsidRPr="00B36AEC">
        <w:rPr>
          <w:rFonts w:eastAsia="Times New Roman" w:cs="Segoe UI"/>
          <w:kern w:val="0"/>
          <w:sz w:val="21"/>
          <w:szCs w:val="21"/>
          <w:lang w:eastAsia="nb-NO"/>
          <w14:ligatures w14:val="none"/>
        </w:rPr>
        <w:t>ansatte samarbeider om felles rutiner</w:t>
      </w:r>
    </w:p>
    <w:p w:rsidRPr="00B36AEC" w:rsidR="00B36AEC" w:rsidP="00B36AEC" w:rsidRDefault="00B36AEC" w14:paraId="4DF3AB68" w14:textId="5EA33905">
      <w:pPr>
        <w:numPr>
          <w:ilvl w:val="0"/>
          <w:numId w:val="34"/>
        </w:numPr>
        <w:spacing w:after="0" w:line="300" w:lineRule="atLeast"/>
        <w:rPr>
          <w:rFonts w:eastAsia="Times New Roman" w:cs="Segoe UI"/>
          <w:kern w:val="0"/>
          <w:sz w:val="21"/>
          <w:szCs w:val="21"/>
          <w:lang w:eastAsia="nb-NO"/>
          <w14:ligatures w14:val="none"/>
        </w:rPr>
      </w:pPr>
      <w:r w:rsidRPr="00B36AEC">
        <w:rPr>
          <w:rFonts w:eastAsia="Times New Roman" w:cs="Segoe UI"/>
          <w:kern w:val="0"/>
          <w:sz w:val="21"/>
          <w:szCs w:val="21"/>
          <w:lang w:eastAsia="nb-NO"/>
          <w14:ligatures w14:val="none"/>
        </w:rPr>
        <w:t>sårbare barn oppdages tidlig</w:t>
      </w:r>
    </w:p>
    <w:p w:rsidRPr="00B36AEC" w:rsidR="00B36AEC" w:rsidP="00B36AEC" w:rsidRDefault="00B36AEC" w14:paraId="18038EEC" w14:textId="6BE64986">
      <w:pPr>
        <w:numPr>
          <w:ilvl w:val="0"/>
          <w:numId w:val="34"/>
        </w:numPr>
        <w:spacing w:after="0" w:line="300" w:lineRule="atLeast"/>
        <w:rPr>
          <w:rFonts w:eastAsia="Times New Roman" w:cs="Segoe UI"/>
          <w:kern w:val="0"/>
          <w:sz w:val="21"/>
          <w:szCs w:val="21"/>
          <w:lang w:eastAsia="nb-NO"/>
          <w14:ligatures w14:val="none"/>
        </w:rPr>
      </w:pPr>
      <w:r w:rsidRPr="00B36AEC">
        <w:rPr>
          <w:rFonts w:eastAsia="Times New Roman" w:cs="Segoe UI"/>
          <w:kern w:val="0"/>
          <w:sz w:val="21"/>
          <w:szCs w:val="21"/>
          <w:lang w:eastAsia="nb-NO"/>
          <w14:ligatures w14:val="none"/>
        </w:rPr>
        <w:t>lek og relasjoner prioriteres</w:t>
      </w:r>
    </w:p>
    <w:p w:rsidRPr="00F87441" w:rsidR="00375B4B" w:rsidP="00375B4B" w:rsidRDefault="0069341A" w14:paraId="6041BF68" w14:textId="67557A78">
      <w:pPr>
        <w:numPr>
          <w:ilvl w:val="0"/>
          <w:numId w:val="34"/>
        </w:numPr>
        <w:spacing w:after="0" w:line="300" w:lineRule="atLeast"/>
        <w:rPr>
          <w:rFonts w:eastAsia="Times New Roman" w:cs="Segoe UI"/>
          <w:kern w:val="0"/>
          <w:sz w:val="21"/>
          <w:szCs w:val="21"/>
          <w:lang w:eastAsia="nb-NO"/>
          <w14:ligatures w14:val="none"/>
        </w:rPr>
      </w:pPr>
      <w:r w:rsidRPr="004B09FB">
        <w:rPr>
          <w:rFonts w:eastAsia="Times New Roman" w:cs="Segoe UI"/>
          <w:b/>
          <w:noProof/>
          <w:kern w:val="0"/>
          <w:sz w:val="21"/>
          <w:szCs w:val="21"/>
          <w:lang w:eastAsia="nb-NO"/>
          <w14:ligatures w14:val="none"/>
        </w:rPr>
        <mc:AlternateContent>
          <mc:Choice Requires="wps">
            <w:drawing>
              <wp:anchor distT="228600" distB="228600" distL="228600" distR="228600" simplePos="0" relativeHeight="251661312" behindDoc="1" locked="0" layoutInCell="1" allowOverlap="1" wp14:anchorId="2E4CA305" wp14:editId="3B94BF6D">
                <wp:simplePos x="0" y="0"/>
                <wp:positionH relativeFrom="margin">
                  <wp:align>right</wp:align>
                </wp:positionH>
                <wp:positionV relativeFrom="margin">
                  <wp:posOffset>3430905</wp:posOffset>
                </wp:positionV>
                <wp:extent cx="5760720" cy="1308100"/>
                <wp:effectExtent l="0" t="0" r="0" b="6350"/>
                <wp:wrapSquare wrapText="bothSides"/>
                <wp:docPr id="1382093836" name="Tekstboks 32"/>
                <wp:cNvGraphicFramePr/>
                <a:graphic xmlns:a="http://schemas.openxmlformats.org/drawingml/2006/main">
                  <a:graphicData uri="http://schemas.microsoft.com/office/word/2010/wordprocessingShape">
                    <wps:wsp>
                      <wps:cNvSpPr txBox="1"/>
                      <wps:spPr>
                        <a:xfrm>
                          <a:off x="0" y="0"/>
                          <a:ext cx="5760720" cy="1308100"/>
                        </a:xfrm>
                        <a:prstGeom prst="rect">
                          <a:avLst/>
                        </a:prstGeom>
                        <a:solidFill>
                          <a:schemeClr val="accent6">
                            <a:lumMod val="20000"/>
                            <a:lumOff val="80000"/>
                          </a:schemeClr>
                        </a:solidFill>
                        <a:ln w="6350">
                          <a:noFill/>
                        </a:ln>
                        <a:effectLst/>
                      </wps:spPr>
                      <wps:style>
                        <a:lnRef idx="0">
                          <a:schemeClr val="accent1"/>
                        </a:lnRef>
                        <a:fillRef idx="1003">
                          <a:schemeClr val="lt2"/>
                        </a:fillRef>
                        <a:effectRef idx="0">
                          <a:schemeClr val="accent1"/>
                        </a:effectRef>
                        <a:fontRef idx="minor">
                          <a:schemeClr val="dk1"/>
                        </a:fontRef>
                      </wps:style>
                      <wps:txbx>
                        <w:txbxContent>
                          <w:p w:rsidRPr="00184CB3" w:rsidR="004B09FB" w:rsidP="004B09FB" w:rsidRDefault="004B09FB" w14:paraId="509C89EE" w14:textId="3D98F3BA">
                            <w:pPr>
                              <w:spacing w:after="0" w:line="300" w:lineRule="atLeast"/>
                              <w:rPr>
                                <w:rFonts w:eastAsia="Times New Roman" w:cs="Segoe UI"/>
                                <w:kern w:val="0"/>
                                <w:sz w:val="21"/>
                                <w:szCs w:val="21"/>
                                <w:lang w:eastAsia="nb-NO"/>
                                <w14:ligatures w14:val="none"/>
                              </w:rPr>
                            </w:pPr>
                            <w:r w:rsidRPr="00184CB3">
                              <w:rPr>
                                <w:rFonts w:eastAsia="Times New Roman" w:cs="Segoe UI"/>
                                <w:b/>
                                <w:kern w:val="0"/>
                                <w:sz w:val="21"/>
                                <w:szCs w:val="21"/>
                                <w:lang w:eastAsia="nb-NO"/>
                                <w14:ligatures w14:val="none"/>
                              </w:rPr>
                              <w:t>Kjerneidé</w:t>
                            </w:r>
                          </w:p>
                          <w:p w:rsidRPr="00184CB3" w:rsidR="004B09FB" w:rsidP="004B09FB" w:rsidRDefault="004B09FB" w14:paraId="206460FB" w14:textId="77777777">
                            <w:pPr>
                              <w:spacing w:after="0" w:line="300" w:lineRule="atLeast"/>
                              <w:rPr>
                                <w:rFonts w:eastAsia="Times New Roman" w:cs="Segoe UI"/>
                                <w:b/>
                                <w:bCs/>
                                <w:kern w:val="0"/>
                                <w:sz w:val="21"/>
                                <w:szCs w:val="21"/>
                                <w:lang w:eastAsia="nb-NO"/>
                                <w14:ligatures w14:val="none"/>
                              </w:rPr>
                            </w:pPr>
                            <w:r w:rsidRPr="00184CB3">
                              <w:rPr>
                                <w:rFonts w:eastAsia="Times New Roman" w:cs="Segoe UI"/>
                                <w:kern w:val="0"/>
                                <w:sz w:val="21"/>
                                <w:szCs w:val="21"/>
                                <w:lang w:eastAsia="nb-NO"/>
                                <w14:ligatures w14:val="none"/>
                              </w:rPr>
                              <w:t xml:space="preserve">En god start handler om å redusere sosial risiko og øke opplevelsen av trygghet. Det gjør vi gjennom tydelige voksne, lavterskel aktiviteter, faste rutiner, god struktur, barns medvirkning og systematisk oppfølging av sårbare barn. </w:t>
                            </w:r>
                            <w:r w:rsidRPr="00184CB3">
                              <w:rPr>
                                <w:rFonts w:eastAsia="Times New Roman" w:cs="Segoe UI"/>
                                <w:b/>
                                <w:bCs/>
                                <w:kern w:val="0"/>
                                <w:sz w:val="21"/>
                                <w:szCs w:val="21"/>
                                <w:lang w:eastAsia="nb-NO"/>
                                <w14:ligatures w14:val="none"/>
                              </w:rPr>
                              <w:t>Det som er bra for de mest sårbare barna, er som regel bra for alle barna.</w:t>
                            </w:r>
                          </w:p>
                          <w:p w:rsidR="004B09FB" w:rsidRDefault="004B09FB" w14:paraId="78F557FA" w14:textId="225BFA2A">
                            <w:pPr>
                              <w:rPr>
                                <w:color w:val="0A1D30" w:themeColor="text2" w:themeShade="BF"/>
                                <w:sz w:val="24"/>
                              </w:rPr>
                            </w:pPr>
                          </w:p>
                          <w:sdt>
                            <w:sdtPr>
                              <w:rPr>
                                <w:color w:val="0E2841" w:themeColor="text2"/>
                                <w:sz w:val="18"/>
                                <w:szCs w:val="18"/>
                              </w:rPr>
                              <w:id w:val="-1171485378"/>
                              <w:temporary/>
                              <w:showingPlcHdr/>
                              <w15:appearance w15:val="hidden"/>
                              <w:text w:multiLine="1"/>
                            </w:sdtPr>
                            <w:sdtContent>
                              <w:p w:rsidR="004B09FB" w:rsidRDefault="004B09FB" w14:paraId="773D1936" w14:textId="77777777">
                                <w:pPr>
                                  <w:pStyle w:val="Ingenmellomrom"/>
                                  <w:jc w:val="right"/>
                                  <w:rPr>
                                    <w:color w:val="0E2841" w:themeColor="text2"/>
                                    <w:sz w:val="18"/>
                                    <w:szCs w:val="18"/>
                                  </w:rPr>
                                </w:pPr>
                                <w:r>
                                  <w:rPr>
                                    <w:color w:val="0E2841" w:themeColor="text2"/>
                                    <w:sz w:val="18"/>
                                    <w:szCs w:val="18"/>
                                  </w:rPr>
                                  <w:t>[Siter kilden din her.]</w:t>
                                </w:r>
                              </w:p>
                            </w:sdtContent>
                          </w:sdt>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402.4pt;margin-top:270.15pt;width:453.6pt;height:103pt;z-index:-251655168;visibility:visible;mso-wrap-style:square;mso-width-percent:0;mso-height-percent:0;mso-wrap-distance-left:18pt;mso-wrap-distance-top:18pt;mso-wrap-distance-right:18pt;mso-wrap-distance-bottom:18pt;mso-position-horizontal:right;mso-position-horizontal-relative:margin;mso-position-vertical:absolute;mso-position-vertical-relative:margin;mso-width-percent:0;mso-height-percent:0;mso-width-relative:margin;mso-height-relative:margin;v-text-anchor:top" fillcolor="#d9f2d0 [665]"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" w14:anchorId="2E4CA305">
                <v:textbox inset="14.4pt,14.4pt,14.4pt,14.4pt">
                  <w:txbxContent>
                    <w:p w:rsidRPr="00184CB3" w:rsidR="004B09FB" w:rsidP="004B09FB" w:rsidRDefault="004B09FB" w14:paraId="509C89EE" w14:textId="3D98F3BA">
                      <w:pPr>
                        <w:spacing w:after="0" w:line="300" w:lineRule="atLeast"/>
                        <w:rPr>
                          <w:rFonts w:eastAsia="Times New Roman" w:cs="Segoe UI"/>
                          <w:kern w:val="0"/>
                          <w:sz w:val="21"/>
                          <w:szCs w:val="21"/>
                          <w:lang w:eastAsia="nb-NO"/>
                          <w14:ligatures w14:val="none"/>
                        </w:rPr>
                      </w:pPr>
                      <w:r w:rsidRPr="00184CB3">
                        <w:rPr>
                          <w:rFonts w:eastAsia="Times New Roman" w:cs="Segoe UI"/>
                          <w:b/>
                          <w:kern w:val="0"/>
                          <w:sz w:val="21"/>
                          <w:szCs w:val="21"/>
                          <w:lang w:eastAsia="nb-NO"/>
                          <w14:ligatures w14:val="none"/>
                        </w:rPr>
                        <w:t>Kjerneidé</w:t>
                      </w:r>
                    </w:p>
                    <w:p w:rsidRPr="00184CB3" w:rsidR="004B09FB" w:rsidP="004B09FB" w:rsidRDefault="004B09FB" w14:paraId="206460FB" w14:textId="77777777">
                      <w:pPr>
                        <w:spacing w:after="0" w:line="300" w:lineRule="atLeast"/>
                        <w:rPr>
                          <w:rFonts w:eastAsia="Times New Roman" w:cs="Segoe UI"/>
                          <w:b/>
                          <w:bCs/>
                          <w:kern w:val="0"/>
                          <w:sz w:val="21"/>
                          <w:szCs w:val="21"/>
                          <w:lang w:eastAsia="nb-NO"/>
                          <w14:ligatures w14:val="none"/>
                        </w:rPr>
                      </w:pPr>
                      <w:r w:rsidRPr="00184CB3">
                        <w:rPr>
                          <w:rFonts w:eastAsia="Times New Roman" w:cs="Segoe UI"/>
                          <w:kern w:val="0"/>
                          <w:sz w:val="21"/>
                          <w:szCs w:val="21"/>
                          <w:lang w:eastAsia="nb-NO"/>
                          <w14:ligatures w14:val="none"/>
                        </w:rPr>
                        <w:t xml:space="preserve">En god start handler om å redusere sosial risiko og øke opplevelsen av trygghet. Det gjør vi gjennom tydelige voksne, lavterskel aktiviteter, faste rutiner, god struktur, barns medvirkning og systematisk oppfølging av sårbare barn. </w:t>
                      </w:r>
                      <w:r w:rsidRPr="00184CB3">
                        <w:rPr>
                          <w:rFonts w:eastAsia="Times New Roman" w:cs="Segoe UI"/>
                          <w:b/>
                          <w:bCs/>
                          <w:kern w:val="0"/>
                          <w:sz w:val="21"/>
                          <w:szCs w:val="21"/>
                          <w:lang w:eastAsia="nb-NO"/>
                          <w14:ligatures w14:val="none"/>
                        </w:rPr>
                        <w:t>Det som er bra for de mest sårbare barna, er som regel bra for alle barna.</w:t>
                      </w:r>
                    </w:p>
                    <w:p w:rsidR="004B09FB" w:rsidRDefault="004B09FB" w14:paraId="78F557FA" w14:textId="225BFA2A">
                      <w:pPr>
                        <w:rPr>
                          <w:color w:val="0A1D30" w:themeColor="text2" w:themeShade="BF"/>
                          <w:sz w:val="24"/>
                        </w:rPr>
                      </w:pPr>
                    </w:p>
                    <w:sdt>
                      <w:sdtPr>
                        <w:rPr>
                          <w:color w:val="0E2841" w:themeColor="text2"/>
                          <w:sz w:val="18"/>
                          <w:szCs w:val="18"/>
                        </w:rPr>
                        <w:id w:val="-1171485378"/>
                        <w:temporary/>
                        <w:showingPlcHdr/>
                        <w15:appearance w15:val="hidden"/>
                        <w:text w:multiLine="1"/>
                      </w:sdtPr>
                      <w:sdtContent>
                        <w:p w:rsidR="004B09FB" w:rsidRDefault="004B09FB" w14:paraId="773D1936" w14:textId="77777777">
                          <w:pPr>
                            <w:pStyle w:val="Ingenmellomrom"/>
                            <w:jc w:val="right"/>
                            <w:rPr>
                              <w:color w:val="0E2841" w:themeColor="text2"/>
                              <w:sz w:val="18"/>
                              <w:szCs w:val="18"/>
                            </w:rPr>
                          </w:pPr>
                          <w:r>
                            <w:rPr>
                              <w:color w:val="0E2841" w:themeColor="text2"/>
                              <w:sz w:val="18"/>
                              <w:szCs w:val="18"/>
                            </w:rPr>
                            <w:t>[Siter kilden din her.]</w:t>
                          </w:r>
                        </w:p>
                      </w:sdtContent>
                    </w:sdt>
                  </w:txbxContent>
                </v:textbox>
                <w10:wrap type="square" anchorx="margin" anchory="margin"/>
              </v:shape>
            </w:pict>
          </mc:Fallback>
        </mc:AlternateContent>
      </w:r>
      <w:r w:rsidRPr="00B36AEC" w:rsidR="00B36AEC">
        <w:rPr>
          <w:rFonts w:eastAsia="Times New Roman" w:cs="Segoe UI"/>
          <w:kern w:val="0"/>
          <w:sz w:val="21"/>
          <w:szCs w:val="21"/>
          <w:lang w:eastAsia="nb-NO"/>
          <w14:ligatures w14:val="none"/>
        </w:rPr>
        <w:t>fellesskapet bygges systematisk</w:t>
      </w:r>
    </w:p>
    <w:p w:rsidRPr="00375B4B" w:rsidR="00375B4B" w:rsidP="00184CB3" w:rsidRDefault="00375B4B" w14:paraId="5558EBA5" w14:textId="155D3B04">
      <w:pPr>
        <w:pStyle w:val="Overskrift1"/>
        <w:rPr>
          <w:rFonts w:eastAsia="Times New Roman"/>
          <w:lang w:eastAsia="nb-NO"/>
        </w:rPr>
      </w:pPr>
      <w:bookmarkStart w:name="_Toc235095590" w:id="2"/>
      <w:proofErr w:type="spellStart"/>
      <w:r w:rsidRPr="00375B4B">
        <w:rPr>
          <w:rFonts w:eastAsia="Times New Roman"/>
          <w:lang w:eastAsia="nb-NO"/>
        </w:rPr>
        <w:t>SFOs</w:t>
      </w:r>
      <w:proofErr w:type="spellEnd"/>
      <w:r w:rsidRPr="00375B4B">
        <w:rPr>
          <w:rFonts w:eastAsia="Times New Roman"/>
          <w:lang w:eastAsia="nb-NO"/>
        </w:rPr>
        <w:t xml:space="preserve"> samfunnsoppdrag</w:t>
      </w:r>
      <w:bookmarkEnd w:id="2"/>
    </w:p>
    <w:p w:rsidRPr="00375B4B" w:rsidR="00375B4B" w:rsidP="00375B4B" w:rsidRDefault="00375B4B" w14:paraId="4F55043D" w14:textId="77777777">
      <w:p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SFO skal være:</w:t>
      </w:r>
    </w:p>
    <w:p w:rsidRPr="00375B4B" w:rsidR="00375B4B" w:rsidP="00375B4B" w:rsidRDefault="00375B4B" w14:paraId="0B907633" w14:textId="77777777">
      <w:pPr>
        <w:numPr>
          <w:ilvl w:val="0"/>
          <w:numId w:val="6"/>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en trygg fritidsarena</w:t>
      </w:r>
    </w:p>
    <w:p w:rsidRPr="00375B4B" w:rsidR="00375B4B" w:rsidP="00375B4B" w:rsidRDefault="00375B4B" w14:paraId="4013346E" w14:textId="77777777">
      <w:pPr>
        <w:numPr>
          <w:ilvl w:val="0"/>
          <w:numId w:val="6"/>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et inkluderende fellesskap</w:t>
      </w:r>
    </w:p>
    <w:p w:rsidRPr="00375B4B" w:rsidR="00375B4B" w:rsidP="00375B4B" w:rsidRDefault="00375B4B" w14:paraId="3BCF38C0" w14:textId="77777777">
      <w:pPr>
        <w:numPr>
          <w:ilvl w:val="0"/>
          <w:numId w:val="6"/>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en arena for lek</w:t>
      </w:r>
    </w:p>
    <w:p w:rsidRPr="00375B4B" w:rsidR="00375B4B" w:rsidP="00375B4B" w:rsidRDefault="00375B4B" w14:paraId="17C100F5" w14:textId="77777777">
      <w:pPr>
        <w:numPr>
          <w:ilvl w:val="0"/>
          <w:numId w:val="6"/>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en arena for vennskap</w:t>
      </w:r>
    </w:p>
    <w:p w:rsidRPr="00375B4B" w:rsidR="00375B4B" w:rsidP="00375B4B" w:rsidRDefault="00375B4B" w14:paraId="624E7D5C" w14:textId="77777777">
      <w:pPr>
        <w:numPr>
          <w:ilvl w:val="0"/>
          <w:numId w:val="6"/>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en arena for medvirkning</w:t>
      </w:r>
    </w:p>
    <w:p w:rsidRPr="00375B4B" w:rsidR="00375B4B" w:rsidP="00375B4B" w:rsidRDefault="00375B4B" w14:paraId="782C21C3" w14:textId="77777777">
      <w:p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Barn skal oppleve:</w:t>
      </w:r>
    </w:p>
    <w:p w:rsidRPr="00375B4B" w:rsidR="00375B4B" w:rsidP="00375B4B" w:rsidRDefault="00375B4B" w14:paraId="501832E5" w14:textId="77777777">
      <w:pPr>
        <w:numPr>
          <w:ilvl w:val="0"/>
          <w:numId w:val="7"/>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omsorg</w:t>
      </w:r>
    </w:p>
    <w:p w:rsidRPr="00375B4B" w:rsidR="00375B4B" w:rsidP="00375B4B" w:rsidRDefault="00375B4B" w14:paraId="4B655B2D" w14:textId="77777777">
      <w:pPr>
        <w:numPr>
          <w:ilvl w:val="0"/>
          <w:numId w:val="7"/>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trygghet</w:t>
      </w:r>
    </w:p>
    <w:p w:rsidRPr="00375B4B" w:rsidR="00375B4B" w:rsidP="00375B4B" w:rsidRDefault="00375B4B" w14:paraId="0A679AFA" w14:textId="77777777">
      <w:pPr>
        <w:numPr>
          <w:ilvl w:val="0"/>
          <w:numId w:val="7"/>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mestring</w:t>
      </w:r>
    </w:p>
    <w:p w:rsidRPr="00375B4B" w:rsidR="00375B4B" w:rsidP="00375B4B" w:rsidRDefault="00375B4B" w14:paraId="43B12331" w14:textId="77777777">
      <w:pPr>
        <w:numPr>
          <w:ilvl w:val="0"/>
          <w:numId w:val="7"/>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livsglede</w:t>
      </w:r>
    </w:p>
    <w:p w:rsidRPr="00375B4B" w:rsidR="00375B4B" w:rsidP="00375B4B" w:rsidRDefault="00375B4B" w14:paraId="7D9FD561" w14:textId="77777777">
      <w:pPr>
        <w:numPr>
          <w:ilvl w:val="0"/>
          <w:numId w:val="7"/>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tilhørighet</w:t>
      </w:r>
    </w:p>
    <w:p w:rsidRPr="00375B4B" w:rsidR="00375B4B" w:rsidP="00375B4B" w:rsidRDefault="00000000" w14:paraId="77C9EE7C" w14:textId="77777777">
      <w:pPr>
        <w:spacing w:after="0" w:line="300" w:lineRule="atLeast"/>
        <w:rPr>
          <w:rFonts w:eastAsia="Times New Roman" w:cs="Segoe UI"/>
          <w:kern w:val="0"/>
          <w:sz w:val="21"/>
          <w:szCs w:val="21"/>
          <w:lang w:eastAsia="nb-NO"/>
          <w14:ligatures w14:val="none"/>
        </w:rPr>
      </w:pPr>
      <w:r>
        <w:rPr>
          <w:rFonts w:eastAsia="Times New Roman" w:cs="Segoe UI"/>
          <w:kern w:val="0"/>
          <w:sz w:val="21"/>
          <w:szCs w:val="21"/>
          <w:lang w:eastAsia="nb-NO"/>
          <w14:ligatures w14:val="none"/>
        </w:rPr>
        <w:lastRenderedPageBreak/>
        <w:pict w14:anchorId="0E6D65C6">
          <v:rect id="_x0000_i1027" style="width:0;height:1.5pt" o:hr="t" o:hrstd="t" o:hralign="center" fillcolor="#a0a0a0" stroked="f"/>
        </w:pict>
      </w:r>
    </w:p>
    <w:p w:rsidRPr="00375B4B" w:rsidR="00375B4B" w:rsidP="00184CB3" w:rsidRDefault="00375B4B" w14:paraId="18CEFBD1" w14:textId="77777777">
      <w:pPr>
        <w:pStyle w:val="Overskrift1"/>
        <w:rPr>
          <w:rFonts w:eastAsia="Times New Roman"/>
          <w:lang w:eastAsia="nb-NO"/>
        </w:rPr>
      </w:pPr>
      <w:bookmarkStart w:name="_Toc235095591" w:id="3"/>
      <w:r w:rsidRPr="00375B4B">
        <w:rPr>
          <w:rFonts w:eastAsia="Times New Roman"/>
          <w:lang w:eastAsia="nb-NO"/>
        </w:rPr>
        <w:t>Barns rett til et trygt og godt miljø</w:t>
      </w:r>
      <w:bookmarkEnd w:id="3"/>
    </w:p>
    <w:p w:rsidRPr="00375B4B" w:rsidR="00375B4B" w:rsidP="00375B4B" w:rsidRDefault="00375B4B" w14:paraId="13CC4C85" w14:textId="363609DF">
      <w:p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Alle barn har rett til et trygt og godt skolemiljø</w:t>
      </w:r>
      <w:r w:rsidR="00C35FDE">
        <w:rPr>
          <w:rFonts w:eastAsia="Times New Roman" w:cs="Segoe UI"/>
          <w:kern w:val="0"/>
          <w:sz w:val="21"/>
          <w:szCs w:val="21"/>
          <w:lang w:eastAsia="nb-NO"/>
          <w14:ligatures w14:val="none"/>
        </w:rPr>
        <w:t xml:space="preserve">, jf. </w:t>
      </w:r>
      <w:r w:rsidR="00B07D0A">
        <w:rPr>
          <w:rFonts w:eastAsia="Times New Roman" w:cs="Segoe UI"/>
          <w:kern w:val="0"/>
          <w:sz w:val="21"/>
          <w:szCs w:val="21"/>
          <w:lang w:eastAsia="nb-NO"/>
          <w14:ligatures w14:val="none"/>
        </w:rPr>
        <w:t>O</w:t>
      </w:r>
      <w:r w:rsidR="00C35FDE">
        <w:rPr>
          <w:rFonts w:eastAsia="Times New Roman" w:cs="Segoe UI"/>
          <w:kern w:val="0"/>
          <w:sz w:val="21"/>
          <w:szCs w:val="21"/>
          <w:lang w:eastAsia="nb-NO"/>
          <w14:ligatures w14:val="none"/>
        </w:rPr>
        <w:t>pplæringslovens § 12.2</w:t>
      </w:r>
      <w:r w:rsidRPr="00375B4B">
        <w:rPr>
          <w:rFonts w:eastAsia="Times New Roman" w:cs="Segoe UI"/>
          <w:kern w:val="0"/>
          <w:sz w:val="21"/>
          <w:szCs w:val="21"/>
          <w:lang w:eastAsia="nb-NO"/>
          <w14:ligatures w14:val="none"/>
        </w:rPr>
        <w:t>.</w:t>
      </w:r>
      <w:r w:rsidR="0085180A">
        <w:rPr>
          <w:rFonts w:eastAsia="Times New Roman" w:cs="Segoe UI"/>
          <w:kern w:val="0"/>
          <w:sz w:val="21"/>
          <w:szCs w:val="21"/>
          <w:lang w:eastAsia="nb-NO"/>
          <w14:ligatures w14:val="none"/>
        </w:rPr>
        <w:t xml:space="preserve"> </w:t>
      </w:r>
      <w:r w:rsidRPr="00375B4B">
        <w:rPr>
          <w:rFonts w:eastAsia="Times New Roman" w:cs="Segoe UI"/>
          <w:kern w:val="0"/>
          <w:sz w:val="21"/>
          <w:szCs w:val="21"/>
          <w:lang w:eastAsia="nb-NO"/>
          <w14:ligatures w14:val="none"/>
        </w:rPr>
        <w:t>Denne retten gjelder også når barnet deltar i SFO.</w:t>
      </w:r>
    </w:p>
    <w:p w:rsidRPr="00375B4B" w:rsidR="00375B4B" w:rsidP="00375B4B" w:rsidRDefault="00375B4B" w14:paraId="1FA053F9" w14:textId="77777777">
      <w:p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Barnets egen opplevelse skal tillegges stor vekt.</w:t>
      </w:r>
    </w:p>
    <w:p w:rsidRPr="00375B4B" w:rsidR="00375B4B" w:rsidP="00375B4B" w:rsidRDefault="00375B4B" w14:paraId="0B235FE6" w14:textId="4127903C">
      <w:p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Målet er ikke bare fravær av krenkelser.</w:t>
      </w:r>
      <w:r w:rsidR="00B07D0A">
        <w:rPr>
          <w:rFonts w:eastAsia="Times New Roman" w:cs="Segoe UI"/>
          <w:kern w:val="0"/>
          <w:sz w:val="21"/>
          <w:szCs w:val="21"/>
          <w:lang w:eastAsia="nb-NO"/>
          <w14:ligatures w14:val="none"/>
        </w:rPr>
        <w:t xml:space="preserve"> </w:t>
      </w:r>
      <w:r w:rsidRPr="00375B4B">
        <w:rPr>
          <w:rFonts w:eastAsia="Times New Roman" w:cs="Segoe UI"/>
          <w:kern w:val="0"/>
          <w:sz w:val="21"/>
          <w:szCs w:val="21"/>
          <w:lang w:eastAsia="nb-NO"/>
          <w14:ligatures w14:val="none"/>
        </w:rPr>
        <w:t>Målet er tilstedeværelse av:</w:t>
      </w:r>
    </w:p>
    <w:p w:rsidRPr="00375B4B" w:rsidR="00375B4B" w:rsidP="00375B4B" w:rsidRDefault="00375B4B" w14:paraId="6722C495" w14:textId="77777777">
      <w:pPr>
        <w:numPr>
          <w:ilvl w:val="0"/>
          <w:numId w:val="8"/>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trygghet</w:t>
      </w:r>
    </w:p>
    <w:p w:rsidRPr="00375B4B" w:rsidR="00375B4B" w:rsidP="00375B4B" w:rsidRDefault="00375B4B" w14:paraId="3BDC73A7" w14:textId="77777777">
      <w:pPr>
        <w:numPr>
          <w:ilvl w:val="0"/>
          <w:numId w:val="8"/>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tilhørighet</w:t>
      </w:r>
    </w:p>
    <w:p w:rsidRPr="00375B4B" w:rsidR="00375B4B" w:rsidP="00375B4B" w:rsidRDefault="00375B4B" w14:paraId="134D9A3F" w14:textId="77777777">
      <w:pPr>
        <w:numPr>
          <w:ilvl w:val="0"/>
          <w:numId w:val="8"/>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respekt</w:t>
      </w:r>
    </w:p>
    <w:p w:rsidRPr="00375B4B" w:rsidR="00375B4B" w:rsidP="00375B4B" w:rsidRDefault="00375B4B" w14:paraId="23232ECB" w14:textId="77777777">
      <w:pPr>
        <w:numPr>
          <w:ilvl w:val="0"/>
          <w:numId w:val="8"/>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medvirkning</w:t>
      </w:r>
    </w:p>
    <w:p w:rsidRPr="00375B4B" w:rsidR="00375B4B" w:rsidP="00375B4B" w:rsidRDefault="00375B4B" w14:paraId="17C6D54D" w14:textId="77777777">
      <w:pPr>
        <w:numPr>
          <w:ilvl w:val="0"/>
          <w:numId w:val="8"/>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vennskap</w:t>
      </w:r>
    </w:p>
    <w:p w:rsidRPr="00375B4B" w:rsidR="00375B4B" w:rsidP="00184CB3" w:rsidRDefault="00375B4B" w14:paraId="6D2A7584" w14:textId="77777777">
      <w:pPr>
        <w:pStyle w:val="Overskrift1"/>
        <w:rPr>
          <w:rFonts w:eastAsia="Times New Roman"/>
          <w:lang w:eastAsia="nb-NO"/>
        </w:rPr>
      </w:pPr>
      <w:bookmarkStart w:name="_Toc235095592" w:id="4"/>
      <w:r w:rsidRPr="00375B4B">
        <w:rPr>
          <w:rFonts w:eastAsia="Times New Roman"/>
          <w:lang w:eastAsia="nb-NO"/>
        </w:rPr>
        <w:t>Psykososialt miljø i SFO</w:t>
      </w:r>
      <w:bookmarkEnd w:id="4"/>
    </w:p>
    <w:p w:rsidRPr="00375B4B" w:rsidR="00375B4B" w:rsidP="00375B4B" w:rsidRDefault="00375B4B" w14:paraId="10EB3DEB" w14:textId="77777777">
      <w:p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Et godt psykososialt miljø kjennetegnes av:</w:t>
      </w:r>
    </w:p>
    <w:p w:rsidRPr="00375B4B" w:rsidR="00375B4B" w:rsidP="00375B4B" w:rsidRDefault="00375B4B" w14:paraId="2BB328AE" w14:textId="77777777">
      <w:pPr>
        <w:numPr>
          <w:ilvl w:val="0"/>
          <w:numId w:val="9"/>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trygge relasjoner</w:t>
      </w:r>
    </w:p>
    <w:p w:rsidRPr="00375B4B" w:rsidR="00375B4B" w:rsidP="00375B4B" w:rsidRDefault="00375B4B" w14:paraId="132C598E" w14:textId="77777777">
      <w:pPr>
        <w:numPr>
          <w:ilvl w:val="0"/>
          <w:numId w:val="9"/>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varme voksne</w:t>
      </w:r>
    </w:p>
    <w:p w:rsidRPr="00375B4B" w:rsidR="00375B4B" w:rsidP="00375B4B" w:rsidRDefault="00375B4B" w14:paraId="277454DC" w14:textId="77777777">
      <w:pPr>
        <w:numPr>
          <w:ilvl w:val="0"/>
          <w:numId w:val="9"/>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inkluderende lek</w:t>
      </w:r>
    </w:p>
    <w:p w:rsidRPr="00375B4B" w:rsidR="00375B4B" w:rsidP="00375B4B" w:rsidRDefault="00375B4B" w14:paraId="34E83F35" w14:textId="77777777">
      <w:pPr>
        <w:numPr>
          <w:ilvl w:val="0"/>
          <w:numId w:val="9"/>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respekt for forskjeller</w:t>
      </w:r>
    </w:p>
    <w:p w:rsidRPr="00375B4B" w:rsidR="00375B4B" w:rsidP="00375B4B" w:rsidRDefault="00375B4B" w14:paraId="4CCDB270" w14:textId="77777777">
      <w:pPr>
        <w:numPr>
          <w:ilvl w:val="0"/>
          <w:numId w:val="9"/>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medvirkning</w:t>
      </w:r>
    </w:p>
    <w:p w:rsidRPr="00375B4B" w:rsidR="00375B4B" w:rsidP="00375B4B" w:rsidRDefault="00375B4B" w14:paraId="0A4358E5" w14:textId="77777777">
      <w:pPr>
        <w:numPr>
          <w:ilvl w:val="0"/>
          <w:numId w:val="9"/>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gode vennskap</w:t>
      </w:r>
    </w:p>
    <w:p w:rsidRPr="00375B4B" w:rsidR="00375B4B" w:rsidP="00375B4B" w:rsidRDefault="00375B4B" w14:paraId="54B5F360" w14:textId="77777777">
      <w:pPr>
        <w:numPr>
          <w:ilvl w:val="0"/>
          <w:numId w:val="9"/>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opplevelse av fellesskap</w:t>
      </w:r>
    </w:p>
    <w:p w:rsidRPr="00375B4B" w:rsidR="00375B4B" w:rsidP="00184CB3" w:rsidRDefault="00375B4B" w14:paraId="24BBE3B2" w14:textId="77777777">
      <w:pPr>
        <w:pStyle w:val="Overskrift2"/>
        <w:rPr>
          <w:rFonts w:eastAsia="Times New Roman"/>
          <w:lang w:eastAsia="nb-NO"/>
        </w:rPr>
      </w:pPr>
      <w:bookmarkStart w:name="_Toc235095593" w:id="5"/>
      <w:r w:rsidRPr="00375B4B">
        <w:rPr>
          <w:rFonts w:eastAsia="Times New Roman"/>
          <w:lang w:eastAsia="nb-NO"/>
        </w:rPr>
        <w:t>Krenkelser, mobbing og utenforskap</w:t>
      </w:r>
      <w:bookmarkEnd w:id="5"/>
    </w:p>
    <w:p w:rsidRPr="00375B4B" w:rsidR="00375B4B" w:rsidP="00375B4B" w:rsidRDefault="00375B4B" w14:paraId="571AE9CC" w14:textId="77777777">
      <w:p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Krenkelser kan være:</w:t>
      </w:r>
    </w:p>
    <w:p w:rsidRPr="00375B4B" w:rsidR="00375B4B" w:rsidP="00375B4B" w:rsidRDefault="00375B4B" w14:paraId="3E88118C" w14:textId="77777777">
      <w:pPr>
        <w:numPr>
          <w:ilvl w:val="0"/>
          <w:numId w:val="10"/>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utfrysing</w:t>
      </w:r>
    </w:p>
    <w:p w:rsidRPr="00375B4B" w:rsidR="00375B4B" w:rsidP="00375B4B" w:rsidRDefault="00375B4B" w14:paraId="05160AEB" w14:textId="77777777">
      <w:pPr>
        <w:numPr>
          <w:ilvl w:val="0"/>
          <w:numId w:val="10"/>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erting</w:t>
      </w:r>
    </w:p>
    <w:p w:rsidRPr="00375B4B" w:rsidR="00375B4B" w:rsidP="00375B4B" w:rsidRDefault="00375B4B" w14:paraId="39AD91CB" w14:textId="77777777">
      <w:pPr>
        <w:numPr>
          <w:ilvl w:val="0"/>
          <w:numId w:val="10"/>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latterliggjøring</w:t>
      </w:r>
    </w:p>
    <w:p w:rsidRPr="00375B4B" w:rsidR="00375B4B" w:rsidP="00375B4B" w:rsidRDefault="00375B4B" w14:paraId="52BEE9F8" w14:textId="77777777">
      <w:pPr>
        <w:numPr>
          <w:ilvl w:val="0"/>
          <w:numId w:val="10"/>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stygge kommentarer</w:t>
      </w:r>
    </w:p>
    <w:p w:rsidRPr="00375B4B" w:rsidR="00375B4B" w:rsidP="00375B4B" w:rsidRDefault="00375B4B" w14:paraId="0122A50A" w14:textId="77777777">
      <w:pPr>
        <w:numPr>
          <w:ilvl w:val="0"/>
          <w:numId w:val="10"/>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fysisk plaging</w:t>
      </w:r>
    </w:p>
    <w:p w:rsidRPr="00375B4B" w:rsidR="00375B4B" w:rsidP="00375B4B" w:rsidRDefault="00375B4B" w14:paraId="29223139" w14:textId="77777777">
      <w:pPr>
        <w:numPr>
          <w:ilvl w:val="0"/>
          <w:numId w:val="10"/>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diskriminering</w:t>
      </w:r>
    </w:p>
    <w:p w:rsidRPr="00375B4B" w:rsidR="00375B4B" w:rsidP="00375B4B" w:rsidRDefault="00375B4B" w14:paraId="1FC72137" w14:textId="77777777">
      <w:pPr>
        <w:numPr>
          <w:ilvl w:val="0"/>
          <w:numId w:val="10"/>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digital ekskludering</w:t>
      </w:r>
    </w:p>
    <w:p w:rsidRPr="0047017E" w:rsidR="0047017E" w:rsidP="0047017E" w:rsidRDefault="00375B4B" w14:paraId="207487A3" w14:textId="66887C83">
      <w:pPr>
        <w:pStyle w:val="Overskrift2"/>
        <w:rPr>
          <w:rFonts w:eastAsia="Times New Roman"/>
          <w:lang w:eastAsia="nb-NO"/>
        </w:rPr>
      </w:pPr>
      <w:bookmarkStart w:name="_Toc235095594" w:id="6"/>
      <w:r w:rsidRPr="00375B4B">
        <w:rPr>
          <w:rFonts w:eastAsia="Times New Roman"/>
          <w:lang w:eastAsia="nb-NO"/>
        </w:rPr>
        <w:lastRenderedPageBreak/>
        <w:t>Mobbing i SFO</w:t>
      </w:r>
      <w:bookmarkStart w:name="_Toc234924088" w:id="7"/>
      <w:bookmarkStart w:name="_Toc235014590" w:id="8"/>
      <w:r w:rsidR="0047017E">
        <w:rPr>
          <w:rFonts w:eastAsia="Times New Roman"/>
          <w:lang w:eastAsia="nb-NO"/>
        </w:rPr>
        <w:t xml:space="preserve"> - </w:t>
      </w:r>
      <w:r w:rsidRPr="0047017E" w:rsidR="0047017E">
        <w:t>Mobbing forstått som mer enn enkelthandlinger</w:t>
      </w:r>
      <w:bookmarkEnd w:id="6"/>
      <w:bookmarkEnd w:id="7"/>
      <w:bookmarkEnd w:id="8"/>
    </w:p>
    <w:p w:rsidRPr="0047017E" w:rsidR="0047017E" w:rsidP="0047017E" w:rsidRDefault="0047017E" w14:paraId="31843DF9" w14:textId="7B9DEAB1">
      <w:pPr>
        <w:rPr>
          <w:rFonts w:cs="Segoe UI"/>
          <w:szCs w:val="20"/>
        </w:rPr>
      </w:pPr>
      <w:r w:rsidRPr="0047017E">
        <w:rPr>
          <w:rFonts w:cs="Segoe UI"/>
          <w:szCs w:val="20"/>
        </w:rPr>
        <w:t xml:space="preserve">I arbeidet med </w:t>
      </w:r>
      <w:r w:rsidR="000626ED">
        <w:rPr>
          <w:rFonts w:cs="Segoe UI"/>
          <w:szCs w:val="20"/>
        </w:rPr>
        <w:t>opp</w:t>
      </w:r>
      <w:r w:rsidRPr="0047017E">
        <w:rPr>
          <w:rFonts w:cs="Segoe UI"/>
          <w:szCs w:val="20"/>
        </w:rPr>
        <w:t xml:space="preserve">start </w:t>
      </w:r>
      <w:r w:rsidR="000626ED">
        <w:rPr>
          <w:rFonts w:cs="Segoe UI"/>
          <w:szCs w:val="20"/>
        </w:rPr>
        <w:t xml:space="preserve">på SFO </w:t>
      </w:r>
      <w:r w:rsidRPr="0047017E">
        <w:rPr>
          <w:rFonts w:cs="Segoe UI"/>
          <w:szCs w:val="20"/>
        </w:rPr>
        <w:t>bør ansatte ha en felles mobbeforståelse. Ingrid Lund m.fl. (2017) har bidratt til en forståelse der mobbing handler om handlinger fra voksne og/eller barn som hindrer noen opplevelse av å høre til, være en betydningsfull person i fellesskapet og ha mulighet til medvirkning.</w:t>
      </w:r>
    </w:p>
    <w:p w:rsidRPr="0047017E" w:rsidR="0047017E" w:rsidP="0047017E" w:rsidRDefault="0047017E" w14:paraId="394A576B" w14:textId="77777777">
      <w:pPr>
        <w:spacing w:before="100" w:beforeAutospacing="1" w:after="100" w:afterAutospacing="1" w:line="300" w:lineRule="atLeast"/>
        <w:rPr>
          <w:rFonts w:eastAsia="Times New Roman" w:cs="Segoe UI"/>
          <w:kern w:val="0"/>
          <w:sz w:val="21"/>
          <w:szCs w:val="21"/>
          <w:lang w:eastAsia="nb-NO"/>
          <w14:ligatures w14:val="none"/>
        </w:rPr>
      </w:pPr>
      <w:r w:rsidRPr="0047017E">
        <w:rPr>
          <w:rFonts w:eastAsia="Times New Roman" w:cs="Segoe UI"/>
          <w:kern w:val="0"/>
          <w:sz w:val="21"/>
          <w:szCs w:val="21"/>
          <w:lang w:eastAsia="nb-NO"/>
          <w14:ligatures w14:val="none"/>
        </w:rPr>
        <w:t>Mobbing handler ikke bare om det som skjer med barnet, men også om forholdene rundt barnet og fellesskapet barnet er en del av.</w:t>
      </w:r>
    </w:p>
    <w:p w:rsidRPr="0047017E" w:rsidR="0047017E" w:rsidP="0047017E" w:rsidRDefault="0047017E" w14:paraId="7408752A" w14:textId="79244DA5">
      <w:r w:rsidRPr="0047017E">
        <w:t xml:space="preserve">Denne forståelsen er særlig viktig ved </w:t>
      </w:r>
      <w:r w:rsidR="000626ED">
        <w:t>SFO-</w:t>
      </w:r>
      <w:r w:rsidRPr="0047017E">
        <w:t>start. Mange krenkelser er ikke like synlige som store hendelser. Utenforskap kan vise seg som blikk, taushet, manglende invitasjoner, små kommentarer, faste grupperinger, latter når noen svarer feil, eller at barn aldri blir valgt i lek. Slike passive og relasjonelle handlinger kan være vanskelige å oppdage, men kan likevel frata barnet en trygg og betydningsfull plass.</w:t>
      </w:r>
    </w:p>
    <w:p w:rsidRPr="0047017E" w:rsidR="0047017E" w:rsidP="0047017E" w:rsidRDefault="0047017E" w14:paraId="334A042C" w14:textId="4AB29123">
      <w:r w:rsidRPr="0047017E">
        <w:t>Voksne må derfor spørre: Hvem får bidra? Hvem blir lyttet til? Hvem blir valgt bort? Hvem blir sittende alene? Hvem justerer seg hele tiden for å få være med? Hvem har lav sosial risiko, og hvem må tåle mye for å få en plass?</w:t>
      </w:r>
    </w:p>
    <w:p w:rsidRPr="00375B4B" w:rsidR="00375B4B" w:rsidP="00375B4B" w:rsidRDefault="00375B4B" w14:paraId="2605DFC8" w14:textId="77777777">
      <w:p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Mobbing forstås som handlinger som hindrer barn i å oppleve:</w:t>
      </w:r>
    </w:p>
    <w:p w:rsidRPr="00375B4B" w:rsidR="00375B4B" w:rsidP="00375B4B" w:rsidRDefault="00375B4B" w14:paraId="4A66C559" w14:textId="77777777">
      <w:pPr>
        <w:numPr>
          <w:ilvl w:val="0"/>
          <w:numId w:val="11"/>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tilhørighet</w:t>
      </w:r>
    </w:p>
    <w:p w:rsidRPr="00375B4B" w:rsidR="00375B4B" w:rsidP="00375B4B" w:rsidRDefault="00375B4B" w14:paraId="63ADC6AD" w14:textId="77777777">
      <w:pPr>
        <w:numPr>
          <w:ilvl w:val="0"/>
          <w:numId w:val="11"/>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medvirkning</w:t>
      </w:r>
    </w:p>
    <w:p w:rsidRPr="00375B4B" w:rsidR="00375B4B" w:rsidP="00375B4B" w:rsidRDefault="00375B4B" w14:paraId="1CABCD31" w14:textId="77777777">
      <w:pPr>
        <w:numPr>
          <w:ilvl w:val="0"/>
          <w:numId w:val="11"/>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verdighet</w:t>
      </w:r>
    </w:p>
    <w:p w:rsidRPr="00375B4B" w:rsidR="00375B4B" w:rsidP="00375B4B" w:rsidRDefault="00375B4B" w14:paraId="05EB8B53" w14:textId="77777777">
      <w:pPr>
        <w:numPr>
          <w:ilvl w:val="0"/>
          <w:numId w:val="11"/>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betydning i fellesskapet</w:t>
      </w:r>
    </w:p>
    <w:p w:rsidRPr="00375B4B" w:rsidR="00375B4B" w:rsidP="00375B4B" w:rsidRDefault="00375B4B" w14:paraId="384C9D4F" w14:textId="77777777">
      <w:p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Voksne må være oppmerksomme på:</w:t>
      </w:r>
    </w:p>
    <w:p w:rsidRPr="00375B4B" w:rsidR="00375B4B" w:rsidP="00375B4B" w:rsidRDefault="00375B4B" w14:paraId="6E3BB557" w14:textId="77777777">
      <w:pPr>
        <w:numPr>
          <w:ilvl w:val="0"/>
          <w:numId w:val="12"/>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hvem som sjelden får være med</w:t>
      </w:r>
    </w:p>
    <w:p w:rsidRPr="00375B4B" w:rsidR="00375B4B" w:rsidP="00375B4B" w:rsidRDefault="00375B4B" w14:paraId="03A8BC0D" w14:textId="77777777">
      <w:pPr>
        <w:numPr>
          <w:ilvl w:val="0"/>
          <w:numId w:val="12"/>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hvem som oftest velges bort</w:t>
      </w:r>
    </w:p>
    <w:p w:rsidRPr="00375B4B" w:rsidR="00375B4B" w:rsidP="00375B4B" w:rsidRDefault="00375B4B" w14:paraId="7B42F27F" w14:textId="77777777">
      <w:pPr>
        <w:numPr>
          <w:ilvl w:val="0"/>
          <w:numId w:val="12"/>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hvem som blir gående alene</w:t>
      </w:r>
    </w:p>
    <w:p w:rsidRPr="00375B4B" w:rsidR="00375B4B" w:rsidP="00375B4B" w:rsidRDefault="00375B4B" w14:paraId="525DDFAE" w14:textId="77777777">
      <w:pPr>
        <w:numPr>
          <w:ilvl w:val="0"/>
          <w:numId w:val="12"/>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hvem som trekker seg unna</w:t>
      </w:r>
    </w:p>
    <w:p w:rsidRPr="00375B4B" w:rsidR="00375B4B" w:rsidP="00184CB3" w:rsidRDefault="00375B4B" w14:paraId="1CF3CF27" w14:textId="77777777">
      <w:pPr>
        <w:pStyle w:val="Overskrift2"/>
        <w:rPr>
          <w:rFonts w:eastAsia="Times New Roman"/>
          <w:lang w:eastAsia="nb-NO"/>
        </w:rPr>
      </w:pPr>
      <w:bookmarkStart w:name="_Toc235095595" w:id="9"/>
      <w:r w:rsidRPr="00375B4B">
        <w:rPr>
          <w:rFonts w:eastAsia="Times New Roman"/>
          <w:lang w:eastAsia="nb-NO"/>
        </w:rPr>
        <w:t>Grønne og røde fellesskap</w:t>
      </w:r>
      <w:bookmarkEnd w:id="9"/>
    </w:p>
    <w:tbl>
      <w:tblPr>
        <w:tblW w:w="9064" w:type="dxa"/>
        <w:tblCellSpacing w:w="15" w:type="dxa"/>
        <w:tblCellMar>
          <w:top w:w="15" w:type="dxa"/>
          <w:left w:w="15" w:type="dxa"/>
          <w:bottom w:w="15" w:type="dxa"/>
          <w:right w:w="15" w:type="dxa"/>
        </w:tblCellMar>
        <w:tblLook w:val="04A0" w:firstRow="1" w:lastRow="0" w:firstColumn="1" w:lastColumn="0" w:noHBand="0" w:noVBand="1"/>
      </w:tblPr>
      <w:tblGrid>
        <w:gridCol w:w="4387"/>
        <w:gridCol w:w="4677"/>
      </w:tblGrid>
      <w:tr w:rsidRPr="00375B4B" w:rsidR="00375B4B" w:rsidTr="00EA38EC" w14:paraId="68C6A25C" w14:textId="77777777">
        <w:trPr>
          <w:tblCellSpacing w:w="15" w:type="dxa"/>
        </w:trPr>
        <w:tc>
          <w:tcPr>
            <w:tcW w:w="4342" w:type="dxa"/>
            <w:tcBorders>
              <w:top w:val="single" w:color="E6E6E6" w:sz="6" w:space="0"/>
              <w:left w:val="single" w:color="E6E6E6" w:sz="6" w:space="0"/>
              <w:bottom w:val="single" w:color="E6E6E6" w:sz="6" w:space="0"/>
              <w:right w:val="single" w:color="E6E6E6" w:sz="6" w:space="0"/>
            </w:tcBorders>
            <w:shd w:val="clear" w:color="auto" w:fill="D9F2D0" w:themeFill="accent6" w:themeFillTint="33"/>
            <w:vAlign w:val="center"/>
            <w:hideMark/>
          </w:tcPr>
          <w:p w:rsidRPr="00BA669C" w:rsidR="00375B4B" w:rsidP="00375B4B" w:rsidRDefault="00375B4B" w14:paraId="505EC0BE" w14:textId="77777777">
            <w:pPr>
              <w:spacing w:after="0" w:line="240" w:lineRule="auto"/>
              <w:jc w:val="center"/>
              <w:rPr>
                <w:rFonts w:eastAsia="Times New Roman" w:cs="Segoe UI"/>
                <w:b/>
                <w:bCs/>
                <w:kern w:val="0"/>
                <w:lang w:eastAsia="nb-NO"/>
                <w14:ligatures w14:val="none"/>
              </w:rPr>
            </w:pPr>
            <w:r w:rsidRPr="00BA669C">
              <w:rPr>
                <w:rFonts w:eastAsia="Times New Roman" w:cs="Segoe UI"/>
                <w:b/>
                <w:bCs/>
                <w:kern w:val="0"/>
                <w:lang w:eastAsia="nb-NO"/>
                <w14:ligatures w14:val="none"/>
              </w:rPr>
              <w:t>Grønne fellesskap</w:t>
            </w:r>
          </w:p>
        </w:tc>
        <w:tc>
          <w:tcPr>
            <w:tcW w:w="4632" w:type="dxa"/>
            <w:tcBorders>
              <w:top w:val="single" w:color="E6E6E6" w:sz="6" w:space="0"/>
              <w:left w:val="single" w:color="E6E6E6" w:sz="6" w:space="0"/>
              <w:bottom w:val="single" w:color="E6E6E6" w:sz="6" w:space="0"/>
              <w:right w:val="single" w:color="E6E6E6" w:sz="6" w:space="0"/>
            </w:tcBorders>
            <w:shd w:val="clear" w:color="auto" w:fill="F5C7B9"/>
            <w:vAlign w:val="center"/>
            <w:hideMark/>
          </w:tcPr>
          <w:p w:rsidRPr="00BA669C" w:rsidR="00375B4B" w:rsidP="00375B4B" w:rsidRDefault="00375B4B" w14:paraId="5E150DFE" w14:textId="77777777">
            <w:pPr>
              <w:spacing w:after="0" w:line="240" w:lineRule="auto"/>
              <w:jc w:val="center"/>
              <w:rPr>
                <w:rFonts w:eastAsia="Times New Roman" w:cs="Segoe UI"/>
                <w:b/>
                <w:bCs/>
                <w:kern w:val="0"/>
                <w:lang w:eastAsia="nb-NO"/>
                <w14:ligatures w14:val="none"/>
              </w:rPr>
            </w:pPr>
            <w:r w:rsidRPr="00BA669C">
              <w:rPr>
                <w:rFonts w:eastAsia="Times New Roman" w:cs="Segoe UI"/>
                <w:b/>
                <w:bCs/>
                <w:kern w:val="0"/>
                <w:lang w:eastAsia="nb-NO"/>
                <w14:ligatures w14:val="none"/>
              </w:rPr>
              <w:t>Røde fellesskap</w:t>
            </w:r>
          </w:p>
        </w:tc>
      </w:tr>
      <w:tr w:rsidRPr="00375B4B" w:rsidR="00AF660D" w:rsidTr="00EA38EC" w14:paraId="3D68F124" w14:textId="77777777">
        <w:trPr>
          <w:tblCellSpacing w:w="15" w:type="dxa"/>
        </w:trPr>
        <w:tc>
          <w:tcPr>
            <w:tcW w:w="4342" w:type="dxa"/>
            <w:tcBorders>
              <w:top w:val="single" w:color="E6E6E6" w:sz="6" w:space="0"/>
              <w:left w:val="single" w:color="E6E6E6" w:sz="6" w:space="0"/>
              <w:bottom w:val="single" w:color="E6E6E6" w:sz="6" w:space="0"/>
              <w:right w:val="single" w:color="E6E6E6" w:sz="6" w:space="0"/>
            </w:tcBorders>
            <w:vAlign w:val="center"/>
            <w:hideMark/>
          </w:tcPr>
          <w:p w:rsidRPr="00BA669C" w:rsidR="00AF660D" w:rsidP="00AF660D" w:rsidRDefault="00AF660D" w14:paraId="274FA281"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Alle blir sett</w:t>
            </w:r>
          </w:p>
        </w:tc>
        <w:tc>
          <w:tcPr>
            <w:tcW w:w="4632" w:type="dxa"/>
            <w:tcBorders>
              <w:top w:val="single" w:color="E6E6E6" w:sz="6" w:space="0"/>
              <w:left w:val="single" w:color="E6E6E6" w:sz="6" w:space="0"/>
              <w:bottom w:val="single" w:color="E6E6E6" w:sz="6" w:space="0"/>
              <w:right w:val="single" w:color="E6E6E6" w:sz="6" w:space="0"/>
            </w:tcBorders>
            <w:vAlign w:val="center"/>
            <w:hideMark/>
          </w:tcPr>
          <w:p w:rsidRPr="00BA669C" w:rsidR="00AF660D" w:rsidP="00AF660D" w:rsidRDefault="00AF660D" w14:paraId="3519E4BD"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Noen blir oversett</w:t>
            </w:r>
          </w:p>
        </w:tc>
      </w:tr>
      <w:tr w:rsidRPr="00375B4B" w:rsidR="00AF660D" w:rsidTr="00EA38EC" w14:paraId="57020488" w14:textId="77777777">
        <w:trPr>
          <w:tblCellSpacing w:w="15" w:type="dxa"/>
        </w:trPr>
        <w:tc>
          <w:tcPr>
            <w:tcW w:w="4342" w:type="dxa"/>
            <w:tcBorders>
              <w:top w:val="single" w:color="E6E6E6" w:sz="6" w:space="0"/>
              <w:left w:val="single" w:color="E6E6E6" w:sz="6" w:space="0"/>
              <w:bottom w:val="single" w:color="E6E6E6" w:sz="6" w:space="0"/>
              <w:right w:val="single" w:color="E6E6E6" w:sz="6" w:space="0"/>
            </w:tcBorders>
            <w:vAlign w:val="center"/>
            <w:hideMark/>
          </w:tcPr>
          <w:p w:rsidRPr="00BA669C" w:rsidR="00AF660D" w:rsidP="00AF660D" w:rsidRDefault="00AF660D" w14:paraId="7DF7BAAE"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Barn inviteres inn</w:t>
            </w:r>
          </w:p>
        </w:tc>
        <w:tc>
          <w:tcPr>
            <w:tcW w:w="4632" w:type="dxa"/>
            <w:tcBorders>
              <w:top w:val="single" w:color="E6E6E6" w:sz="6" w:space="0"/>
              <w:left w:val="single" w:color="E6E6E6" w:sz="6" w:space="0"/>
              <w:bottom w:val="single" w:color="E6E6E6" w:sz="6" w:space="0"/>
              <w:right w:val="single" w:color="E6E6E6" w:sz="6" w:space="0"/>
            </w:tcBorders>
            <w:vAlign w:val="center"/>
            <w:hideMark/>
          </w:tcPr>
          <w:p w:rsidRPr="00BA669C" w:rsidR="00AF660D" w:rsidP="00AF660D" w:rsidRDefault="00AF660D" w14:paraId="23C1A5CA"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Barn må kjempe for plass</w:t>
            </w:r>
          </w:p>
        </w:tc>
      </w:tr>
      <w:tr w:rsidRPr="00375B4B" w:rsidR="00AF660D" w:rsidTr="00EA38EC" w14:paraId="2E5E3515" w14:textId="77777777">
        <w:trPr>
          <w:tblCellSpacing w:w="15" w:type="dxa"/>
        </w:trPr>
        <w:tc>
          <w:tcPr>
            <w:tcW w:w="4342" w:type="dxa"/>
            <w:tcBorders>
              <w:top w:val="single" w:color="E6E6E6" w:sz="6" w:space="0"/>
              <w:left w:val="single" w:color="E6E6E6" w:sz="6" w:space="0"/>
              <w:bottom w:val="single" w:color="E6E6E6" w:sz="6" w:space="0"/>
              <w:right w:val="single" w:color="E6E6E6" w:sz="6" w:space="0"/>
            </w:tcBorders>
            <w:vAlign w:val="center"/>
            <w:hideMark/>
          </w:tcPr>
          <w:p w:rsidRPr="00BA669C" w:rsidR="00AF660D" w:rsidP="00AF660D" w:rsidRDefault="00AF660D" w14:paraId="0374C08F"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Mangfold verdsettes</w:t>
            </w:r>
          </w:p>
        </w:tc>
        <w:tc>
          <w:tcPr>
            <w:tcW w:w="4632" w:type="dxa"/>
            <w:tcBorders>
              <w:top w:val="single" w:color="E6E6E6" w:sz="6" w:space="0"/>
              <w:left w:val="single" w:color="E6E6E6" w:sz="6" w:space="0"/>
              <w:bottom w:val="single" w:color="E6E6E6" w:sz="6" w:space="0"/>
              <w:right w:val="single" w:color="E6E6E6" w:sz="6" w:space="0"/>
            </w:tcBorders>
            <w:vAlign w:val="center"/>
            <w:hideMark/>
          </w:tcPr>
          <w:p w:rsidRPr="00BA669C" w:rsidR="00AF660D" w:rsidP="00AF660D" w:rsidRDefault="00AF660D" w14:paraId="310BD7AF"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Sosial rangering utvikles</w:t>
            </w:r>
          </w:p>
        </w:tc>
      </w:tr>
      <w:tr w:rsidRPr="00375B4B" w:rsidR="00AF660D" w:rsidTr="00EA38EC" w14:paraId="312CD5DE" w14:textId="77777777">
        <w:trPr>
          <w:tblCellSpacing w:w="15" w:type="dxa"/>
        </w:trPr>
        <w:tc>
          <w:tcPr>
            <w:tcW w:w="4342" w:type="dxa"/>
            <w:tcBorders>
              <w:top w:val="single" w:color="E6E6E6" w:sz="6" w:space="0"/>
              <w:left w:val="single" w:color="E6E6E6" w:sz="6" w:space="0"/>
              <w:bottom w:val="single" w:color="E6E6E6" w:sz="6" w:space="0"/>
              <w:right w:val="single" w:color="E6E6E6" w:sz="6" w:space="0"/>
            </w:tcBorders>
            <w:vAlign w:val="center"/>
            <w:hideMark/>
          </w:tcPr>
          <w:p w:rsidRPr="00BA669C" w:rsidR="00AF660D" w:rsidP="00AF660D" w:rsidRDefault="00AF660D" w14:paraId="6F273EAB"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Voksne er aktive</w:t>
            </w:r>
          </w:p>
        </w:tc>
        <w:tc>
          <w:tcPr>
            <w:tcW w:w="4632" w:type="dxa"/>
            <w:tcBorders>
              <w:top w:val="single" w:color="E6E6E6" w:sz="6" w:space="0"/>
              <w:left w:val="single" w:color="E6E6E6" w:sz="6" w:space="0"/>
              <w:bottom w:val="single" w:color="E6E6E6" w:sz="6" w:space="0"/>
              <w:right w:val="single" w:color="E6E6E6" w:sz="6" w:space="0"/>
            </w:tcBorders>
            <w:vAlign w:val="center"/>
            <w:hideMark/>
          </w:tcPr>
          <w:p w:rsidRPr="00BA669C" w:rsidR="00AF660D" w:rsidP="00AF660D" w:rsidRDefault="00AF660D" w14:paraId="4F9C105E"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Voksne blir observatører</w:t>
            </w:r>
          </w:p>
        </w:tc>
      </w:tr>
      <w:tr w:rsidRPr="00375B4B" w:rsidR="00104D66" w:rsidTr="00D339D4" w14:paraId="49097900" w14:textId="77777777">
        <w:trPr>
          <w:tblCellSpacing w:w="15" w:type="dxa"/>
        </w:trPr>
        <w:tc>
          <w:tcPr>
            <w:tcW w:w="4342" w:type="dxa"/>
            <w:tcBorders>
              <w:top w:val="single" w:color="E6E6E6" w:sz="6" w:space="0"/>
              <w:left w:val="single" w:color="E6E6E6" w:sz="6" w:space="0"/>
              <w:bottom w:val="single" w:color="E6E6E6" w:sz="6" w:space="0"/>
              <w:right w:val="single" w:color="E6E6E6" w:sz="6" w:space="0"/>
            </w:tcBorders>
          </w:tcPr>
          <w:p w:rsidRPr="00BA669C" w:rsidR="00104D66" w:rsidP="00104D66" w:rsidRDefault="00104D66" w14:paraId="2B9BA14C" w14:textId="44AD2AC3">
            <w:pPr>
              <w:spacing w:after="0" w:line="240" w:lineRule="auto"/>
              <w:rPr>
                <w:rFonts w:eastAsia="Times New Roman" w:cs="Segoe UI"/>
                <w:kern w:val="0"/>
                <w:lang w:eastAsia="nb-NO"/>
                <w14:ligatures w14:val="none"/>
              </w:rPr>
            </w:pPr>
            <w:r>
              <w:rPr>
                <w:rFonts w:eastAsia="Times New Roman" w:cs="Segoe UI"/>
                <w:kern w:val="0"/>
                <w:lang w:eastAsia="nb-NO"/>
                <w14:ligatures w14:val="none"/>
              </w:rPr>
              <w:t>Alle vet hvilke regler som gjelder</w:t>
            </w:r>
          </w:p>
        </w:tc>
        <w:tc>
          <w:tcPr>
            <w:tcW w:w="4632" w:type="dxa"/>
            <w:tcBorders>
              <w:top w:val="single" w:color="E6E6E6" w:sz="6" w:space="0"/>
              <w:left w:val="single" w:color="E6E6E6" w:sz="6" w:space="0"/>
              <w:bottom w:val="single" w:color="E6E6E6" w:sz="6" w:space="0"/>
              <w:right w:val="single" w:color="E6E6E6" w:sz="6" w:space="0"/>
            </w:tcBorders>
          </w:tcPr>
          <w:p w:rsidRPr="00BA669C" w:rsidR="00104D66" w:rsidP="00104D66" w:rsidRDefault="00104D66" w14:paraId="0C87991C" w14:textId="424E44CB">
            <w:pPr>
              <w:spacing w:after="0" w:line="240" w:lineRule="auto"/>
              <w:rPr>
                <w:rFonts w:eastAsia="Times New Roman" w:cs="Segoe UI"/>
                <w:kern w:val="0"/>
                <w:lang w:eastAsia="nb-NO"/>
                <w14:ligatures w14:val="none"/>
              </w:rPr>
            </w:pPr>
            <w:r>
              <w:t>Alle vet ikke hvilke</w:t>
            </w:r>
            <w:r w:rsidRPr="0099729D">
              <w:t xml:space="preserve"> regler </w:t>
            </w:r>
            <w:r>
              <w:t>som gjelder</w:t>
            </w:r>
          </w:p>
        </w:tc>
      </w:tr>
      <w:tr w:rsidRPr="00375B4B" w:rsidR="00104D66" w:rsidTr="00EA38EC" w14:paraId="1E9D1EC0" w14:textId="77777777">
        <w:trPr>
          <w:tblCellSpacing w:w="15" w:type="dxa"/>
        </w:trPr>
        <w:tc>
          <w:tcPr>
            <w:tcW w:w="4342" w:type="dxa"/>
            <w:tcBorders>
              <w:top w:val="single" w:color="E6E6E6" w:sz="6" w:space="0"/>
              <w:left w:val="single" w:color="E6E6E6" w:sz="6" w:space="0"/>
              <w:bottom w:val="single" w:color="E6E6E6" w:sz="6" w:space="0"/>
              <w:right w:val="single" w:color="E6E6E6" w:sz="6" w:space="0"/>
            </w:tcBorders>
            <w:vAlign w:val="center"/>
            <w:hideMark/>
          </w:tcPr>
          <w:p w:rsidRPr="00BA669C" w:rsidR="00104D66" w:rsidP="00104D66" w:rsidRDefault="00104D66" w14:paraId="201578D2"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Fellesskapet er åpent</w:t>
            </w:r>
          </w:p>
        </w:tc>
        <w:tc>
          <w:tcPr>
            <w:tcW w:w="4632" w:type="dxa"/>
            <w:tcBorders>
              <w:top w:val="single" w:color="E6E6E6" w:sz="6" w:space="0"/>
              <w:left w:val="single" w:color="E6E6E6" w:sz="6" w:space="0"/>
              <w:bottom w:val="single" w:color="E6E6E6" w:sz="6" w:space="0"/>
              <w:right w:val="single" w:color="E6E6E6" w:sz="6" w:space="0"/>
            </w:tcBorders>
            <w:vAlign w:val="center"/>
            <w:hideMark/>
          </w:tcPr>
          <w:p w:rsidRPr="00BA669C" w:rsidR="00104D66" w:rsidP="00104D66" w:rsidRDefault="00104D66" w14:paraId="72C8DB97"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Fellesskapet er lukket</w:t>
            </w:r>
          </w:p>
        </w:tc>
      </w:tr>
      <w:tr w:rsidRPr="00375B4B" w:rsidR="00104D66" w:rsidTr="00EA38EC" w14:paraId="134B850F" w14:textId="77777777">
        <w:trPr>
          <w:tblCellSpacing w:w="15" w:type="dxa"/>
        </w:trPr>
        <w:tc>
          <w:tcPr>
            <w:tcW w:w="4342" w:type="dxa"/>
            <w:tcBorders>
              <w:top w:val="single" w:color="E6E6E6" w:sz="6" w:space="0"/>
              <w:left w:val="single" w:color="E6E6E6" w:sz="6" w:space="0"/>
              <w:bottom w:val="single" w:color="E6E6E6" w:sz="6" w:space="0"/>
              <w:right w:val="single" w:color="E6E6E6" w:sz="6" w:space="0"/>
            </w:tcBorders>
            <w:vAlign w:val="center"/>
            <w:hideMark/>
          </w:tcPr>
          <w:p w:rsidRPr="00BA669C" w:rsidR="00104D66" w:rsidP="00104D66" w:rsidRDefault="00104D66" w14:paraId="0CB17F00"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Uenighet håndteres konstruktivt</w:t>
            </w:r>
          </w:p>
        </w:tc>
        <w:tc>
          <w:tcPr>
            <w:tcW w:w="4632" w:type="dxa"/>
            <w:tcBorders>
              <w:top w:val="single" w:color="E6E6E6" w:sz="6" w:space="0"/>
              <w:left w:val="single" w:color="E6E6E6" w:sz="6" w:space="0"/>
              <w:bottom w:val="single" w:color="E6E6E6" w:sz="6" w:space="0"/>
              <w:right w:val="single" w:color="E6E6E6" w:sz="6" w:space="0"/>
            </w:tcBorders>
            <w:vAlign w:val="center"/>
            <w:hideMark/>
          </w:tcPr>
          <w:p w:rsidRPr="00BA669C" w:rsidR="00104D66" w:rsidP="00104D66" w:rsidRDefault="00104D66" w14:paraId="1061CEE9"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Konflikter får utvikle seg</w:t>
            </w:r>
          </w:p>
        </w:tc>
      </w:tr>
    </w:tbl>
    <w:p w:rsidRPr="00375B4B" w:rsidR="00375B4B" w:rsidP="00375B4B" w:rsidRDefault="00000000" w14:paraId="533C3DB4" w14:textId="77777777">
      <w:pPr>
        <w:spacing w:after="0" w:line="300" w:lineRule="atLeast"/>
        <w:rPr>
          <w:rFonts w:eastAsia="Times New Roman" w:cs="Segoe UI"/>
          <w:kern w:val="0"/>
          <w:sz w:val="21"/>
          <w:szCs w:val="21"/>
          <w:lang w:eastAsia="nb-NO"/>
          <w14:ligatures w14:val="none"/>
        </w:rPr>
      </w:pPr>
      <w:r>
        <w:rPr>
          <w:rFonts w:eastAsia="Times New Roman" w:cs="Segoe UI"/>
          <w:kern w:val="0"/>
          <w:sz w:val="21"/>
          <w:szCs w:val="21"/>
          <w:lang w:eastAsia="nb-NO"/>
          <w14:ligatures w14:val="none"/>
        </w:rPr>
        <w:pict w14:anchorId="71FA65F6">
          <v:rect id="_x0000_i1028" style="width:0;height:1.5pt" o:hr="t" o:hrstd="t" o:hralign="center" fillcolor="#a0a0a0" stroked="f"/>
        </w:pict>
      </w:r>
    </w:p>
    <w:p w:rsidRPr="00375B4B" w:rsidR="00375B4B" w:rsidP="00184CB3" w:rsidRDefault="00375B4B" w14:paraId="49181781" w14:textId="77777777">
      <w:pPr>
        <w:pStyle w:val="Overskrift1"/>
        <w:rPr>
          <w:rFonts w:eastAsia="Times New Roman"/>
          <w:lang w:eastAsia="nb-NO"/>
        </w:rPr>
      </w:pPr>
      <w:bookmarkStart w:name="_Toc235095596" w:id="10"/>
      <w:r w:rsidRPr="00375B4B">
        <w:rPr>
          <w:rFonts w:eastAsia="Times New Roman"/>
          <w:lang w:eastAsia="nb-NO"/>
        </w:rPr>
        <w:lastRenderedPageBreak/>
        <w:t>Overgang fra barnehage til skole og SFO</w:t>
      </w:r>
      <w:bookmarkEnd w:id="10"/>
    </w:p>
    <w:p w:rsidRPr="00375B4B" w:rsidR="00375B4B" w:rsidP="00375B4B" w:rsidRDefault="00375B4B" w14:paraId="1204B667" w14:textId="15203214">
      <w:p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Overganger innebærer både muligheter og risiko.</w:t>
      </w:r>
      <w:r w:rsidR="009E6B07">
        <w:rPr>
          <w:rFonts w:eastAsia="Times New Roman" w:cs="Segoe UI"/>
          <w:kern w:val="0"/>
          <w:sz w:val="21"/>
          <w:szCs w:val="21"/>
          <w:lang w:eastAsia="nb-NO"/>
          <w14:ligatures w14:val="none"/>
        </w:rPr>
        <w:t xml:space="preserve"> </w:t>
      </w:r>
      <w:r w:rsidRPr="00375B4B">
        <w:rPr>
          <w:rFonts w:eastAsia="Times New Roman" w:cs="Segoe UI"/>
          <w:kern w:val="0"/>
          <w:sz w:val="21"/>
          <w:szCs w:val="21"/>
          <w:lang w:eastAsia="nb-NO"/>
          <w14:ligatures w14:val="none"/>
        </w:rPr>
        <w:t>Mange barn mister etablerte relasjoner og må bygge nye.</w:t>
      </w:r>
    </w:p>
    <w:p w:rsidRPr="00375B4B" w:rsidR="00375B4B" w:rsidP="00375B4B" w:rsidRDefault="009E6B07" w14:paraId="59D64A8F" w14:textId="33FE115E">
      <w:pPr>
        <w:spacing w:before="100" w:beforeAutospacing="1" w:after="100" w:afterAutospacing="1" w:line="300" w:lineRule="atLeast"/>
        <w:rPr>
          <w:rFonts w:eastAsia="Times New Roman" w:cs="Segoe UI"/>
          <w:kern w:val="0"/>
          <w:sz w:val="21"/>
          <w:szCs w:val="21"/>
          <w:lang w:eastAsia="nb-NO"/>
          <w14:ligatures w14:val="none"/>
        </w:rPr>
      </w:pPr>
      <w:r>
        <w:rPr>
          <w:rFonts w:eastAsia="Times New Roman" w:cs="Segoe UI"/>
          <w:kern w:val="0"/>
          <w:sz w:val="21"/>
          <w:szCs w:val="21"/>
          <w:lang w:eastAsia="nb-NO"/>
          <w14:ligatures w14:val="none"/>
        </w:rPr>
        <w:t>Det blir derfor s</w:t>
      </w:r>
      <w:r w:rsidRPr="00375B4B" w:rsidR="00375B4B">
        <w:rPr>
          <w:rFonts w:eastAsia="Times New Roman" w:cs="Segoe UI"/>
          <w:kern w:val="0"/>
          <w:sz w:val="21"/>
          <w:szCs w:val="21"/>
          <w:lang w:eastAsia="nb-NO"/>
          <w14:ligatures w14:val="none"/>
        </w:rPr>
        <w:t>ærlig viktig</w:t>
      </w:r>
      <w:r>
        <w:rPr>
          <w:rFonts w:eastAsia="Times New Roman" w:cs="Segoe UI"/>
          <w:kern w:val="0"/>
          <w:sz w:val="21"/>
          <w:szCs w:val="21"/>
          <w:lang w:eastAsia="nb-NO"/>
          <w14:ligatures w14:val="none"/>
        </w:rPr>
        <w:t xml:space="preserve"> med</w:t>
      </w:r>
      <w:r w:rsidRPr="00375B4B" w:rsidR="00375B4B">
        <w:rPr>
          <w:rFonts w:eastAsia="Times New Roman" w:cs="Segoe UI"/>
          <w:kern w:val="0"/>
          <w:sz w:val="21"/>
          <w:szCs w:val="21"/>
          <w:lang w:eastAsia="nb-NO"/>
          <w14:ligatures w14:val="none"/>
        </w:rPr>
        <w:t>:</w:t>
      </w:r>
    </w:p>
    <w:p w:rsidRPr="00375B4B" w:rsidR="00375B4B" w:rsidP="00375B4B" w:rsidRDefault="00375B4B" w14:paraId="0CF7322F" w14:textId="77777777">
      <w:pPr>
        <w:numPr>
          <w:ilvl w:val="0"/>
          <w:numId w:val="13"/>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overføringssamtaler</w:t>
      </w:r>
    </w:p>
    <w:p w:rsidRPr="00375B4B" w:rsidR="00375B4B" w:rsidP="00375B4B" w:rsidRDefault="00375B4B" w14:paraId="024CED93" w14:textId="77777777">
      <w:pPr>
        <w:numPr>
          <w:ilvl w:val="0"/>
          <w:numId w:val="13"/>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samarbeid med barnehage</w:t>
      </w:r>
    </w:p>
    <w:p w:rsidRPr="00375B4B" w:rsidR="00375B4B" w:rsidP="00375B4B" w:rsidRDefault="00375B4B" w14:paraId="5C42D23A" w14:textId="77777777">
      <w:pPr>
        <w:numPr>
          <w:ilvl w:val="0"/>
          <w:numId w:val="13"/>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foreldresamarbeid</w:t>
      </w:r>
    </w:p>
    <w:p w:rsidRPr="00375B4B" w:rsidR="00375B4B" w:rsidP="00375B4B" w:rsidRDefault="00375B4B" w14:paraId="0A87F343" w14:textId="77777777">
      <w:pPr>
        <w:numPr>
          <w:ilvl w:val="0"/>
          <w:numId w:val="13"/>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tidlig relasjonsbygging</w:t>
      </w:r>
    </w:p>
    <w:p w:rsidRPr="00375B4B" w:rsidR="00375B4B" w:rsidP="00375B4B" w:rsidRDefault="00375B4B" w14:paraId="1C8C02F2" w14:textId="77777777">
      <w:pPr>
        <w:numPr>
          <w:ilvl w:val="0"/>
          <w:numId w:val="13"/>
        </w:numPr>
        <w:spacing w:before="100" w:beforeAutospacing="1" w:after="100" w:afterAutospacing="1" w:line="300" w:lineRule="atLeast"/>
        <w:rPr>
          <w:rFonts w:eastAsia="Times New Roman" w:cs="Segoe UI"/>
          <w:kern w:val="0"/>
          <w:sz w:val="21"/>
          <w:szCs w:val="21"/>
          <w:lang w:eastAsia="nb-NO"/>
          <w14:ligatures w14:val="none"/>
        </w:rPr>
      </w:pPr>
      <w:proofErr w:type="gramStart"/>
      <w:r w:rsidRPr="00375B4B">
        <w:rPr>
          <w:rFonts w:eastAsia="Times New Roman" w:cs="Segoe UI"/>
          <w:kern w:val="0"/>
          <w:sz w:val="21"/>
          <w:szCs w:val="21"/>
          <w:lang w:eastAsia="nb-NO"/>
          <w14:ligatures w14:val="none"/>
        </w:rPr>
        <w:t>fokus</w:t>
      </w:r>
      <w:proofErr w:type="gramEnd"/>
      <w:r w:rsidRPr="00375B4B">
        <w:rPr>
          <w:rFonts w:eastAsia="Times New Roman" w:cs="Segoe UI"/>
          <w:kern w:val="0"/>
          <w:sz w:val="21"/>
          <w:szCs w:val="21"/>
          <w:lang w:eastAsia="nb-NO"/>
          <w14:ligatures w14:val="none"/>
        </w:rPr>
        <w:t xml:space="preserve"> på sårbare barn</w:t>
      </w:r>
    </w:p>
    <w:p w:rsidRPr="00375B4B" w:rsidR="00375B4B" w:rsidP="00375B4B" w:rsidRDefault="00375B4B" w14:paraId="4259BAD5" w14:textId="6FF1BB03">
      <w:pPr>
        <w:spacing w:after="0" w:line="300" w:lineRule="atLeast"/>
        <w:rPr>
          <w:rFonts w:eastAsia="Times New Roman" w:cs="Segoe UI"/>
          <w:kern w:val="0"/>
          <w:sz w:val="21"/>
          <w:szCs w:val="21"/>
          <w:lang w:eastAsia="nb-NO"/>
          <w14:ligatures w14:val="none"/>
        </w:rPr>
      </w:pPr>
    </w:p>
    <w:p w:rsidR="00AA2992" w:rsidRDefault="00AA2992" w14:paraId="4456EEFC" w14:textId="77777777">
      <w:pPr>
        <w:rPr>
          <w:rFonts w:eastAsia="Times New Roman" w:asciiTheme="majorHAnsi" w:hAnsiTheme="majorHAnsi" w:cstheme="majorBidi"/>
          <w:color w:val="0F4761" w:themeColor="accent1" w:themeShade="BF"/>
          <w:sz w:val="40"/>
          <w:szCs w:val="40"/>
          <w:lang w:eastAsia="nb-NO"/>
        </w:rPr>
      </w:pPr>
      <w:r>
        <w:rPr>
          <w:rFonts w:eastAsia="Times New Roman"/>
          <w:lang w:eastAsia="nb-NO"/>
        </w:rPr>
        <w:br w:type="page"/>
      </w:r>
    </w:p>
    <w:p w:rsidRPr="00375B4B" w:rsidR="00375B4B" w:rsidP="00184CB3" w:rsidRDefault="00375B4B" w14:paraId="07614AB5" w14:textId="09B01D0B">
      <w:pPr>
        <w:pStyle w:val="Overskrift1"/>
        <w:rPr>
          <w:rFonts w:eastAsia="Times New Roman"/>
          <w:lang w:eastAsia="nb-NO"/>
        </w:rPr>
      </w:pPr>
      <w:bookmarkStart w:name="_Toc235095597" w:id="11"/>
      <w:r w:rsidRPr="00375B4B">
        <w:rPr>
          <w:rFonts w:eastAsia="Times New Roman"/>
          <w:lang w:eastAsia="nb-NO"/>
        </w:rPr>
        <w:lastRenderedPageBreak/>
        <w:t>Voksenrollen i SFO</w:t>
      </w:r>
      <w:bookmarkEnd w:id="11"/>
    </w:p>
    <w:p w:rsidRPr="00111FA1" w:rsidR="00111FA1" w:rsidP="00111FA1" w:rsidRDefault="00111FA1" w14:paraId="697AF36E" w14:textId="7C3A884F">
      <w:pPr>
        <w:spacing w:before="100" w:beforeAutospacing="1" w:after="100" w:afterAutospacing="1" w:line="300" w:lineRule="atLeast"/>
        <w:rPr>
          <w:rFonts w:eastAsia="Times New Roman" w:cs="Segoe UI"/>
          <w:b/>
          <w:bCs/>
          <w:kern w:val="0"/>
          <w:sz w:val="21"/>
          <w:szCs w:val="21"/>
          <w:lang w:eastAsia="nb-NO"/>
          <w14:ligatures w14:val="none"/>
        </w:rPr>
      </w:pPr>
      <w:bookmarkStart w:name="_Toc234924089" w:id="12"/>
      <w:r w:rsidRPr="00111FA1">
        <w:rPr>
          <w:rFonts w:eastAsia="Times New Roman" w:cs="Segoe UI"/>
          <w:b/>
          <w:bCs/>
          <w:kern w:val="0"/>
          <w:sz w:val="21"/>
          <w:szCs w:val="21"/>
          <w:lang w:eastAsia="nb-NO"/>
          <w14:ligatures w14:val="none"/>
        </w:rPr>
        <w:t xml:space="preserve">Voksenrollens betydning for et trygt </w:t>
      </w:r>
      <w:r>
        <w:rPr>
          <w:rFonts w:eastAsia="Times New Roman" w:cs="Segoe UI"/>
          <w:b/>
          <w:bCs/>
          <w:kern w:val="0"/>
          <w:sz w:val="21"/>
          <w:szCs w:val="21"/>
          <w:lang w:eastAsia="nb-NO"/>
          <w14:ligatures w14:val="none"/>
        </w:rPr>
        <w:t>SFO-</w:t>
      </w:r>
      <w:r w:rsidRPr="00111FA1">
        <w:rPr>
          <w:rFonts w:eastAsia="Times New Roman" w:cs="Segoe UI"/>
          <w:b/>
          <w:bCs/>
          <w:kern w:val="0"/>
          <w:sz w:val="21"/>
          <w:szCs w:val="21"/>
          <w:lang w:eastAsia="nb-NO"/>
          <w14:ligatures w14:val="none"/>
        </w:rPr>
        <w:t xml:space="preserve">miljø og </w:t>
      </w:r>
      <w:r w:rsidR="00554E6F">
        <w:rPr>
          <w:rFonts w:eastAsia="Times New Roman" w:cs="Segoe UI"/>
          <w:b/>
          <w:bCs/>
          <w:kern w:val="0"/>
          <w:sz w:val="21"/>
          <w:szCs w:val="21"/>
          <w:lang w:eastAsia="nb-NO"/>
          <w14:ligatures w14:val="none"/>
        </w:rPr>
        <w:t xml:space="preserve">en god </w:t>
      </w:r>
      <w:r w:rsidRPr="00111FA1">
        <w:rPr>
          <w:rFonts w:eastAsia="Times New Roman" w:cs="Segoe UI"/>
          <w:b/>
          <w:bCs/>
          <w:kern w:val="0"/>
          <w:sz w:val="21"/>
          <w:szCs w:val="21"/>
          <w:lang w:eastAsia="nb-NO"/>
          <w14:ligatures w14:val="none"/>
        </w:rPr>
        <w:t>start</w:t>
      </w:r>
      <w:bookmarkEnd w:id="12"/>
      <w:r w:rsidR="00554E6F">
        <w:rPr>
          <w:rFonts w:eastAsia="Times New Roman" w:cs="Segoe UI"/>
          <w:b/>
          <w:bCs/>
          <w:kern w:val="0"/>
          <w:sz w:val="21"/>
          <w:szCs w:val="21"/>
          <w:lang w:eastAsia="nb-NO"/>
          <w14:ligatures w14:val="none"/>
        </w:rPr>
        <w:t xml:space="preserve"> på SFO.</w:t>
      </w:r>
    </w:p>
    <w:p w:rsidRPr="00111FA1" w:rsidR="00111FA1" w:rsidP="00111FA1" w:rsidRDefault="00111FA1" w14:paraId="2CD9BA2C" w14:textId="454EEFBD">
      <w:pPr>
        <w:spacing w:before="100" w:beforeAutospacing="1" w:after="100" w:afterAutospacing="1" w:line="300" w:lineRule="atLeast"/>
        <w:rPr>
          <w:rFonts w:eastAsia="Times New Roman" w:cs="Segoe UI"/>
          <w:kern w:val="0"/>
          <w:sz w:val="21"/>
          <w:szCs w:val="21"/>
          <w:lang w:eastAsia="nb-NO"/>
          <w14:ligatures w14:val="none"/>
        </w:rPr>
      </w:pPr>
      <w:r w:rsidRPr="00111FA1">
        <w:rPr>
          <w:rFonts w:eastAsia="Times New Roman" w:cs="Segoe UI"/>
          <w:kern w:val="0"/>
          <w:sz w:val="21"/>
          <w:szCs w:val="21"/>
          <w:lang w:eastAsia="nb-NO"/>
          <w14:ligatures w14:val="none"/>
        </w:rPr>
        <w:t xml:space="preserve">Alle ansatte som møter barna i hverdagen, er med på å forme </w:t>
      </w:r>
      <w:r w:rsidR="00554E6F">
        <w:rPr>
          <w:rFonts w:eastAsia="Times New Roman" w:cs="Segoe UI"/>
          <w:kern w:val="0"/>
          <w:sz w:val="21"/>
          <w:szCs w:val="21"/>
          <w:lang w:eastAsia="nb-NO"/>
          <w14:ligatures w14:val="none"/>
        </w:rPr>
        <w:t>SFO-</w:t>
      </w:r>
      <w:r w:rsidRPr="00111FA1">
        <w:rPr>
          <w:rFonts w:eastAsia="Times New Roman" w:cs="Segoe UI"/>
          <w:kern w:val="0"/>
          <w:sz w:val="21"/>
          <w:szCs w:val="21"/>
          <w:lang w:eastAsia="nb-NO"/>
          <w14:ligatures w14:val="none"/>
        </w:rPr>
        <w:t>starten og påvirker barnas opplevelse av trygghet.</w:t>
      </w:r>
    </w:p>
    <w:p w:rsidRPr="00375B4B" w:rsidR="00375B4B" w:rsidP="00375B4B" w:rsidRDefault="00375B4B" w14:paraId="3A7BC69D" w14:textId="77777777">
      <w:p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Alle ansatte er kulturbyggere.</w:t>
      </w:r>
    </w:p>
    <w:p w:rsidRPr="00BA669C" w:rsidR="00375B4B" w:rsidP="00BA669C" w:rsidRDefault="00375B4B" w14:paraId="397F4C1A" w14:textId="77777777">
      <w:pPr>
        <w:rPr>
          <w:b/>
          <w:bCs/>
          <w:lang w:eastAsia="nb-NO"/>
        </w:rPr>
      </w:pPr>
      <w:r w:rsidRPr="00BA669C">
        <w:rPr>
          <w:b/>
          <w:bCs/>
          <w:lang w:eastAsia="nb-NO"/>
        </w:rPr>
        <w:t>Dette gjelder:</w:t>
      </w:r>
    </w:p>
    <w:p w:rsidRPr="00375B4B" w:rsidR="00375B4B" w:rsidP="00375B4B" w:rsidRDefault="00375B4B" w14:paraId="63975DD4" w14:textId="77777777">
      <w:pPr>
        <w:numPr>
          <w:ilvl w:val="0"/>
          <w:numId w:val="14"/>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SFO-ledere</w:t>
      </w:r>
    </w:p>
    <w:p w:rsidRPr="00375B4B" w:rsidR="00375B4B" w:rsidP="00375B4B" w:rsidRDefault="00375B4B" w14:paraId="40F78CCB" w14:textId="77777777">
      <w:pPr>
        <w:numPr>
          <w:ilvl w:val="0"/>
          <w:numId w:val="14"/>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miljøveiledere</w:t>
      </w:r>
    </w:p>
    <w:p w:rsidRPr="00375B4B" w:rsidR="00375B4B" w:rsidP="00375B4B" w:rsidRDefault="00375B4B" w14:paraId="73E12E78" w14:textId="77777777">
      <w:pPr>
        <w:numPr>
          <w:ilvl w:val="0"/>
          <w:numId w:val="14"/>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fagarbeidere</w:t>
      </w:r>
    </w:p>
    <w:p w:rsidRPr="00375B4B" w:rsidR="00375B4B" w:rsidP="00375B4B" w:rsidRDefault="00375B4B" w14:paraId="20C0B2EC" w14:textId="77777777">
      <w:pPr>
        <w:numPr>
          <w:ilvl w:val="0"/>
          <w:numId w:val="14"/>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assistenter</w:t>
      </w:r>
    </w:p>
    <w:p w:rsidRPr="00375B4B" w:rsidR="00375B4B" w:rsidP="00375B4B" w:rsidRDefault="00375B4B" w14:paraId="1B9CCEFE" w14:textId="77777777">
      <w:pPr>
        <w:numPr>
          <w:ilvl w:val="0"/>
          <w:numId w:val="14"/>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lærere</w:t>
      </w:r>
    </w:p>
    <w:p w:rsidR="00375B4B" w:rsidP="00375B4B" w:rsidRDefault="00375B4B" w14:paraId="69BDB625" w14:textId="77777777">
      <w:pPr>
        <w:numPr>
          <w:ilvl w:val="0"/>
          <w:numId w:val="14"/>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vikarer</w:t>
      </w:r>
    </w:p>
    <w:p w:rsidRPr="00375B4B" w:rsidR="00B3189C" w:rsidP="00375B4B" w:rsidRDefault="00B3189C" w14:paraId="187C3FBB" w14:textId="1BD516D3">
      <w:pPr>
        <w:numPr>
          <w:ilvl w:val="0"/>
          <w:numId w:val="14"/>
        </w:numPr>
        <w:spacing w:before="100" w:beforeAutospacing="1" w:after="100" w:afterAutospacing="1" w:line="300" w:lineRule="atLeast"/>
        <w:rPr>
          <w:rFonts w:eastAsia="Times New Roman" w:cs="Segoe UI"/>
          <w:kern w:val="0"/>
          <w:sz w:val="21"/>
          <w:szCs w:val="21"/>
          <w:lang w:eastAsia="nb-NO"/>
          <w14:ligatures w14:val="none"/>
        </w:rPr>
      </w:pPr>
      <w:r>
        <w:rPr>
          <w:rFonts w:eastAsia="Times New Roman" w:cs="Segoe UI"/>
          <w:kern w:val="0"/>
          <w:sz w:val="21"/>
          <w:szCs w:val="21"/>
          <w:lang w:eastAsia="nb-NO"/>
          <w14:ligatures w14:val="none"/>
        </w:rPr>
        <w:t>øvrige ansatte</w:t>
      </w:r>
    </w:p>
    <w:p w:rsidRPr="00375B4B" w:rsidR="00375B4B" w:rsidP="00375B4B" w:rsidRDefault="00375B4B" w14:paraId="2E019B69" w14:textId="77777777">
      <w:p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Barna merker raskt:</w:t>
      </w:r>
    </w:p>
    <w:p w:rsidRPr="00375B4B" w:rsidR="00375B4B" w:rsidP="00375B4B" w:rsidRDefault="00375B4B" w14:paraId="0EB3C930" w14:textId="77777777">
      <w:pPr>
        <w:numPr>
          <w:ilvl w:val="0"/>
          <w:numId w:val="15"/>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hvem som ser dem</w:t>
      </w:r>
    </w:p>
    <w:p w:rsidRPr="00375B4B" w:rsidR="00375B4B" w:rsidP="00375B4B" w:rsidRDefault="00375B4B" w14:paraId="2239F933" w14:textId="77777777">
      <w:pPr>
        <w:numPr>
          <w:ilvl w:val="0"/>
          <w:numId w:val="15"/>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hvem som husker navnet deres</w:t>
      </w:r>
    </w:p>
    <w:p w:rsidRPr="00375B4B" w:rsidR="00375B4B" w:rsidP="00375B4B" w:rsidRDefault="00375B4B" w14:paraId="2519ED4D" w14:textId="77777777">
      <w:pPr>
        <w:numPr>
          <w:ilvl w:val="0"/>
          <w:numId w:val="15"/>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hvem som hjelper dem inn i lek</w:t>
      </w:r>
    </w:p>
    <w:p w:rsidR="004D02BC" w:rsidP="004D02BC" w:rsidRDefault="00375B4B" w14:paraId="0E5E9E5D" w14:textId="545AC068">
      <w:pPr>
        <w:numPr>
          <w:ilvl w:val="0"/>
          <w:numId w:val="15"/>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hvem som følger med</w:t>
      </w:r>
      <w:r w:rsidR="004D02BC">
        <w:rPr>
          <w:rFonts w:eastAsia="Times New Roman" w:cs="Segoe UI"/>
          <w:kern w:val="0"/>
          <w:sz w:val="21"/>
          <w:szCs w:val="21"/>
          <w:lang w:eastAsia="nb-NO"/>
          <w14:ligatures w14:val="none"/>
        </w:rPr>
        <w:t>.</w:t>
      </w:r>
    </w:p>
    <w:p w:rsidRPr="009764D2" w:rsidR="004D02BC" w:rsidP="00535FA4" w:rsidRDefault="004D02BC" w14:paraId="50E84847" w14:textId="77777777">
      <w:r>
        <w:t>Barna</w:t>
      </w:r>
      <w:r w:rsidRPr="009764D2">
        <w:t xml:space="preserve"> merker raskt om de voksne er samkjørte eller om praksis varierer fra rom til rom.</w:t>
      </w:r>
    </w:p>
    <w:p w:rsidRPr="009764D2" w:rsidR="004D02BC" w:rsidP="00535FA4" w:rsidRDefault="004D02BC" w14:paraId="7A29A388" w14:textId="5ECF04F6">
      <w:r>
        <w:t>SFO-start</w:t>
      </w:r>
      <w:r w:rsidRPr="009764D2">
        <w:t xml:space="preserve"> handler derfor om «meg som voksen i møte med våre </w:t>
      </w:r>
      <w:r>
        <w:t>barn</w:t>
      </w:r>
      <w:r w:rsidRPr="009764D2">
        <w:t xml:space="preserve">». Hver ansatt må vite hvordan de tar imot </w:t>
      </w:r>
      <w:r>
        <w:t>barna</w:t>
      </w:r>
      <w:r w:rsidRPr="009764D2">
        <w:t>, hvordan de skaper ro og retning, hvordan de følger med på relasjoner, og hvordan de handler når noen blir stående utenfor.</w:t>
      </w:r>
    </w:p>
    <w:p w:rsidRPr="006D6485" w:rsidR="004D02BC" w:rsidP="00535FA4" w:rsidRDefault="004D02BC" w14:paraId="269AC7F4" w14:textId="14DE8787">
      <w:r w:rsidRPr="009764D2">
        <w:t xml:space="preserve">Det er en slags </w:t>
      </w:r>
      <w:r>
        <w:t>SFO-start</w:t>
      </w:r>
      <w:r w:rsidRPr="009764D2">
        <w:t xml:space="preserve"> hver uke, hver dag og hver time. En </w:t>
      </w:r>
      <w:r>
        <w:t>ansatt</w:t>
      </w:r>
      <w:r w:rsidRPr="009764D2">
        <w:t xml:space="preserve"> som møter </w:t>
      </w:r>
      <w:r>
        <w:t>barnegruppa</w:t>
      </w:r>
      <w:r w:rsidRPr="009764D2">
        <w:t xml:space="preserve"> for første gang, kan forsterke det gode oppstartsarbeidet – eller rive det ned. Derfor må felles rutiner være kjent for alle.</w:t>
      </w:r>
    </w:p>
    <w:p w:rsidR="00375B4B" w:rsidP="00184CB3" w:rsidRDefault="00375B4B" w14:paraId="49250C03" w14:textId="77777777">
      <w:pPr>
        <w:pStyle w:val="Overskrift1"/>
        <w:rPr>
          <w:rFonts w:eastAsia="Times New Roman"/>
          <w:lang w:eastAsia="nb-NO"/>
        </w:rPr>
      </w:pPr>
      <w:bookmarkStart w:name="_Toc235095598" w:id="13"/>
      <w:r w:rsidRPr="00375B4B">
        <w:rPr>
          <w:rFonts w:eastAsia="Times New Roman"/>
          <w:lang w:eastAsia="nb-NO"/>
        </w:rPr>
        <w:t>Kompetanse i SFO</w:t>
      </w:r>
      <w:bookmarkEnd w:id="13"/>
    </w:p>
    <w:tbl>
      <w:tblPr>
        <w:tblStyle w:val="Tabellrutenett"/>
        <w:tblW w:w="0" w:type="auto"/>
        <w:jc w:val="center"/>
        <w:tblLook w:val="04A0" w:firstRow="1" w:lastRow="0" w:firstColumn="1" w:lastColumn="0" w:noHBand="0" w:noVBand="1"/>
      </w:tblPr>
      <w:tblGrid>
        <w:gridCol w:w="2721"/>
        <w:gridCol w:w="6341"/>
      </w:tblGrid>
      <w:tr w:rsidRPr="00C40F08" w:rsidR="00A5637C" w:rsidTr="00C315A5" w14:paraId="61C591E1" w14:textId="77777777">
        <w:trPr>
          <w:jc w:val="center"/>
        </w:trPr>
        <w:tc>
          <w:tcPr>
            <w:tcW w:w="2721" w:type="dxa"/>
            <w:shd w:val="clear" w:color="auto" w:fill="D9F2D0" w:themeFill="accent6" w:themeFillTint="33"/>
          </w:tcPr>
          <w:p w:rsidRPr="00F0183E" w:rsidR="00A5637C" w:rsidP="00C22269" w:rsidRDefault="00A5637C" w14:paraId="3885473A" w14:textId="77777777">
            <w:pPr>
              <w:rPr>
                <w:rFonts w:eastAsia="Aptos"/>
                <w:b/>
                <w:bCs/>
                <w:szCs w:val="20"/>
              </w:rPr>
            </w:pPr>
            <w:r w:rsidRPr="00F0183E">
              <w:rPr>
                <w:rFonts w:eastAsia="Aptos"/>
                <w:b/>
                <w:bCs/>
                <w:szCs w:val="20"/>
              </w:rPr>
              <w:t>Kompetanse</w:t>
            </w:r>
          </w:p>
        </w:tc>
        <w:tc>
          <w:tcPr>
            <w:tcW w:w="6341" w:type="dxa"/>
            <w:shd w:val="clear" w:color="auto" w:fill="D9F2D0" w:themeFill="accent6" w:themeFillTint="33"/>
          </w:tcPr>
          <w:p w:rsidRPr="00F0183E" w:rsidR="00A5637C" w:rsidP="00C22269" w:rsidRDefault="00A5637C" w14:paraId="6C0A49FE" w14:textId="57DC22E1">
            <w:pPr>
              <w:rPr>
                <w:rFonts w:eastAsia="Aptos"/>
                <w:b/>
                <w:bCs/>
                <w:szCs w:val="20"/>
                <w:lang w:val="nb-NO"/>
              </w:rPr>
            </w:pPr>
            <w:r w:rsidRPr="00F0183E">
              <w:rPr>
                <w:rFonts w:eastAsia="Aptos"/>
                <w:b/>
                <w:bCs/>
                <w:szCs w:val="20"/>
                <w:lang w:val="nb-NO"/>
              </w:rPr>
              <w:t>Hva betyr det ved SFO-start?</w:t>
            </w:r>
          </w:p>
        </w:tc>
      </w:tr>
      <w:tr w:rsidRPr="009764D2" w:rsidR="00A5637C" w:rsidTr="00BB77CD" w14:paraId="5755D74A" w14:textId="77777777">
        <w:trPr>
          <w:jc w:val="center"/>
        </w:trPr>
        <w:tc>
          <w:tcPr>
            <w:tcW w:w="2721" w:type="dxa"/>
          </w:tcPr>
          <w:p w:rsidRPr="00F0183E" w:rsidR="00A5637C" w:rsidP="00C22269" w:rsidRDefault="00A5637C" w14:paraId="737A4146" w14:textId="77777777">
            <w:pPr>
              <w:rPr>
                <w:rFonts w:eastAsia="Aptos"/>
                <w:szCs w:val="20"/>
              </w:rPr>
            </w:pPr>
            <w:r w:rsidRPr="00F0183E">
              <w:rPr>
                <w:rFonts w:eastAsia="Aptos"/>
                <w:szCs w:val="20"/>
              </w:rPr>
              <w:t>Relasjonskompetanse</w:t>
            </w:r>
          </w:p>
        </w:tc>
        <w:tc>
          <w:tcPr>
            <w:tcW w:w="6341" w:type="dxa"/>
          </w:tcPr>
          <w:p w:rsidRPr="00F0183E" w:rsidR="00A5637C" w:rsidP="00C22269" w:rsidRDefault="00A5637C" w14:paraId="6E736828" w14:textId="77777777">
            <w:pPr>
              <w:rPr>
                <w:rFonts w:eastAsia="Aptos"/>
                <w:szCs w:val="20"/>
                <w:lang w:val="nb-NO"/>
              </w:rPr>
            </w:pPr>
            <w:r w:rsidRPr="00F0183E">
              <w:rPr>
                <w:rFonts w:eastAsia="Aptos"/>
                <w:szCs w:val="20"/>
                <w:lang w:val="nb-NO"/>
              </w:rPr>
              <w:t>Å etablere, utvikle, vedlikeholde og reparere relasjoner. Se barna, hilse, bruke navn, vise varme, følge opp og tåle usikkerhet.</w:t>
            </w:r>
          </w:p>
          <w:p w:rsidRPr="00F0183E" w:rsidR="00F2428A" w:rsidP="00C22269" w:rsidRDefault="00F2428A" w14:paraId="342700C8" w14:textId="0CEB12F8">
            <w:pPr>
              <w:rPr>
                <w:rFonts w:eastAsia="Aptos"/>
                <w:szCs w:val="20"/>
                <w:lang w:val="nb-NO"/>
              </w:rPr>
            </w:pPr>
            <w:r w:rsidRPr="00F0183E">
              <w:rPr>
                <w:rFonts w:eastAsia="Aptos"/>
                <w:szCs w:val="20"/>
                <w:lang w:val="nb-NO"/>
              </w:rPr>
              <w:t>God dialog med foresatte.</w:t>
            </w:r>
          </w:p>
        </w:tc>
      </w:tr>
      <w:tr w:rsidRPr="009764D2" w:rsidR="00A5637C" w:rsidTr="00BB77CD" w14:paraId="5D0E9D0E" w14:textId="77777777">
        <w:trPr>
          <w:jc w:val="center"/>
        </w:trPr>
        <w:tc>
          <w:tcPr>
            <w:tcW w:w="2721" w:type="dxa"/>
          </w:tcPr>
          <w:p w:rsidRPr="00F0183E" w:rsidR="00A5637C" w:rsidP="00C22269" w:rsidRDefault="00A5637C" w14:paraId="13311B89" w14:textId="77777777">
            <w:pPr>
              <w:rPr>
                <w:rFonts w:eastAsia="Aptos"/>
                <w:szCs w:val="20"/>
              </w:rPr>
            </w:pPr>
            <w:r w:rsidRPr="00F0183E">
              <w:rPr>
                <w:rFonts w:eastAsia="Aptos"/>
                <w:szCs w:val="20"/>
              </w:rPr>
              <w:t>Regelledelseskompetanse</w:t>
            </w:r>
          </w:p>
        </w:tc>
        <w:tc>
          <w:tcPr>
            <w:tcW w:w="6341" w:type="dxa"/>
          </w:tcPr>
          <w:p w:rsidRPr="00F0183E" w:rsidR="00A5637C" w:rsidP="00C22269" w:rsidRDefault="00A5637C" w14:paraId="5DFA0E97" w14:textId="77777777">
            <w:pPr>
              <w:rPr>
                <w:rFonts w:eastAsia="Aptos"/>
                <w:szCs w:val="20"/>
                <w:lang w:val="nb-NO"/>
              </w:rPr>
            </w:pPr>
            <w:r w:rsidRPr="00F0183E">
              <w:rPr>
                <w:rFonts w:eastAsia="Aptos"/>
                <w:szCs w:val="20"/>
                <w:lang w:val="nb-NO"/>
              </w:rPr>
              <w:t>Å etablere tydelige, forutsigbare rammer for samhandling. Vite hva som gjelder i rommet, i overganger, i grupper og ute (på tur, lekeplassen)</w:t>
            </w:r>
          </w:p>
        </w:tc>
      </w:tr>
      <w:tr w:rsidRPr="009764D2" w:rsidR="00A5637C" w:rsidTr="00BB77CD" w14:paraId="4366D089" w14:textId="77777777">
        <w:trPr>
          <w:jc w:val="center"/>
        </w:trPr>
        <w:tc>
          <w:tcPr>
            <w:tcW w:w="2721" w:type="dxa"/>
          </w:tcPr>
          <w:p w:rsidRPr="00F0183E" w:rsidR="00A5637C" w:rsidP="00C22269" w:rsidRDefault="00A5637C" w14:paraId="14AC1900" w14:textId="77777777">
            <w:pPr>
              <w:rPr>
                <w:rFonts w:eastAsia="Aptos"/>
                <w:szCs w:val="20"/>
              </w:rPr>
            </w:pPr>
            <w:r w:rsidRPr="00F0183E">
              <w:rPr>
                <w:rFonts w:eastAsia="Aptos"/>
                <w:szCs w:val="20"/>
              </w:rPr>
              <w:t>Didaktisk kompetanse</w:t>
            </w:r>
          </w:p>
        </w:tc>
        <w:tc>
          <w:tcPr>
            <w:tcW w:w="6341" w:type="dxa"/>
          </w:tcPr>
          <w:p w:rsidRPr="00F0183E" w:rsidR="00A5637C" w:rsidP="00C22269" w:rsidRDefault="00A5637C" w14:paraId="2947D298" w14:textId="77777777">
            <w:pPr>
              <w:rPr>
                <w:rFonts w:eastAsia="Aptos"/>
                <w:szCs w:val="20"/>
                <w:lang w:val="nb-NO"/>
              </w:rPr>
            </w:pPr>
            <w:r w:rsidRPr="00F0183E">
              <w:rPr>
                <w:rFonts w:eastAsia="Aptos"/>
                <w:szCs w:val="20"/>
                <w:lang w:val="nb-NO"/>
              </w:rPr>
              <w:t>Å planlegge hverdagen og aktiviteter slik at barna opplever mestring, mening, deltakelse og samarbeid.</w:t>
            </w:r>
          </w:p>
        </w:tc>
      </w:tr>
    </w:tbl>
    <w:p w:rsidRPr="00375B4B" w:rsidR="00375B4B" w:rsidP="00184CB3" w:rsidRDefault="00375B4B" w14:paraId="469C1DA7" w14:textId="6329CA91">
      <w:pPr>
        <w:pStyle w:val="Overskrift1"/>
        <w:rPr>
          <w:rFonts w:eastAsia="Times New Roman"/>
          <w:lang w:eastAsia="nb-NO"/>
        </w:rPr>
      </w:pPr>
      <w:bookmarkStart w:name="_Toc235095599" w:id="14"/>
      <w:r w:rsidRPr="00375B4B">
        <w:rPr>
          <w:rFonts w:eastAsia="Times New Roman"/>
          <w:lang w:eastAsia="nb-NO"/>
        </w:rPr>
        <w:lastRenderedPageBreak/>
        <w:t>Voksenstandard</w:t>
      </w:r>
      <w:bookmarkEnd w:id="14"/>
    </w:p>
    <w:p w:rsidRPr="00375B4B" w:rsidR="00375B4B" w:rsidP="00375B4B" w:rsidRDefault="00375B4B" w14:paraId="6E2A5AAB" w14:textId="77777777">
      <w:p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Vi:</w:t>
      </w:r>
    </w:p>
    <w:p w:rsidRPr="00375B4B" w:rsidR="00375B4B" w:rsidP="00375B4B" w:rsidRDefault="00375B4B" w14:paraId="69E54B81" w14:textId="77777777">
      <w:pPr>
        <w:numPr>
          <w:ilvl w:val="0"/>
          <w:numId w:val="16"/>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hilser på alle barn</w:t>
      </w:r>
    </w:p>
    <w:p w:rsidRPr="00375B4B" w:rsidR="00375B4B" w:rsidP="00375B4B" w:rsidRDefault="00375B4B" w14:paraId="1C8E7798" w14:textId="77777777">
      <w:pPr>
        <w:numPr>
          <w:ilvl w:val="0"/>
          <w:numId w:val="16"/>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bruker barnas navn</w:t>
      </w:r>
    </w:p>
    <w:p w:rsidRPr="00375B4B" w:rsidR="00375B4B" w:rsidP="00375B4B" w:rsidRDefault="00375B4B" w14:paraId="208ED2FE" w14:textId="77777777">
      <w:pPr>
        <w:numPr>
          <w:ilvl w:val="0"/>
          <w:numId w:val="16"/>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er synlige og tilgjengelige</w:t>
      </w:r>
    </w:p>
    <w:p w:rsidRPr="00375B4B" w:rsidR="00375B4B" w:rsidP="00375B4B" w:rsidRDefault="00375B4B" w14:paraId="22412CC6" w14:textId="77777777">
      <w:pPr>
        <w:numPr>
          <w:ilvl w:val="0"/>
          <w:numId w:val="16"/>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følger med på lek og samspill</w:t>
      </w:r>
    </w:p>
    <w:p w:rsidRPr="00375B4B" w:rsidR="00375B4B" w:rsidP="00375B4B" w:rsidRDefault="00375B4B" w14:paraId="395F5AE2" w14:textId="77777777">
      <w:pPr>
        <w:numPr>
          <w:ilvl w:val="0"/>
          <w:numId w:val="16"/>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hjelper barn inn i aktiviteter</w:t>
      </w:r>
    </w:p>
    <w:p w:rsidRPr="00375B4B" w:rsidR="00375B4B" w:rsidP="00375B4B" w:rsidRDefault="00375B4B" w14:paraId="1A2E575C" w14:textId="77777777">
      <w:pPr>
        <w:numPr>
          <w:ilvl w:val="0"/>
          <w:numId w:val="16"/>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støtter vennskap</w:t>
      </w:r>
    </w:p>
    <w:p w:rsidRPr="00375B4B" w:rsidR="00375B4B" w:rsidP="00375B4B" w:rsidRDefault="00375B4B" w14:paraId="7EDA344B" w14:textId="77777777">
      <w:pPr>
        <w:numPr>
          <w:ilvl w:val="0"/>
          <w:numId w:val="16"/>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reagerer ved krenkelser</w:t>
      </w:r>
    </w:p>
    <w:p w:rsidRPr="00375B4B" w:rsidR="00375B4B" w:rsidP="00375B4B" w:rsidRDefault="00375B4B" w14:paraId="14151337" w14:textId="77777777">
      <w:pPr>
        <w:numPr>
          <w:ilvl w:val="0"/>
          <w:numId w:val="16"/>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søker barnets perspektiv</w:t>
      </w:r>
    </w:p>
    <w:p w:rsidRPr="00375B4B" w:rsidR="00375B4B" w:rsidP="00375B4B" w:rsidRDefault="00375B4B" w14:paraId="078EE31A" w14:textId="77777777">
      <w:pPr>
        <w:numPr>
          <w:ilvl w:val="0"/>
          <w:numId w:val="16"/>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samarbeider med foresatte</w:t>
      </w:r>
    </w:p>
    <w:p w:rsidRPr="00C339B9" w:rsidR="00375B4B" w:rsidP="00C339B9" w:rsidRDefault="00375B4B" w14:paraId="2E249E36" w14:textId="6A13D9B0">
      <w:pPr>
        <w:numPr>
          <w:ilvl w:val="0"/>
          <w:numId w:val="16"/>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evaluerer egen praksis</w:t>
      </w:r>
    </w:p>
    <w:p w:rsidR="00375B4B" w:rsidP="00184CB3" w:rsidRDefault="0044119A" w14:paraId="4DD65AAD" w14:textId="6F96B354">
      <w:pPr>
        <w:pStyle w:val="Overskrift1"/>
        <w:rPr>
          <w:rFonts w:eastAsia="Times New Roman"/>
          <w:lang w:eastAsia="nb-NO"/>
        </w:rPr>
      </w:pPr>
      <w:bookmarkStart w:name="_Toc235095600" w:id="15"/>
      <w:r>
        <w:rPr>
          <w:rFonts w:eastAsia="Times New Roman"/>
          <w:lang w:eastAsia="nb-NO"/>
        </w:rPr>
        <w:t xml:space="preserve">Slik forbereder </w:t>
      </w:r>
      <w:r w:rsidR="002C71F2">
        <w:rPr>
          <w:rFonts w:eastAsia="Times New Roman"/>
          <w:lang w:eastAsia="nb-NO"/>
        </w:rPr>
        <w:t>dere SFO</w:t>
      </w:r>
      <w:r w:rsidR="00F92DEB">
        <w:rPr>
          <w:rFonts w:eastAsia="Times New Roman"/>
          <w:lang w:eastAsia="nb-NO"/>
        </w:rPr>
        <w:t>-</w:t>
      </w:r>
      <w:r w:rsidR="002C71F2">
        <w:rPr>
          <w:rFonts w:eastAsia="Times New Roman"/>
          <w:lang w:eastAsia="nb-NO"/>
        </w:rPr>
        <w:t>start</w:t>
      </w:r>
      <w:bookmarkEnd w:id="15"/>
    </w:p>
    <w:p w:rsidRPr="00684D5E" w:rsidR="00684D5E" w:rsidP="00684D5E" w:rsidRDefault="00684D5E" w14:paraId="687B187C" w14:textId="77777777">
      <w:pPr>
        <w:rPr>
          <w:lang w:eastAsia="nb-NO"/>
        </w:rPr>
      </w:pPr>
      <w:r w:rsidRPr="00684D5E">
        <w:rPr>
          <w:lang w:eastAsia="nb-NO"/>
        </w:rPr>
        <w:t>Forberedelsesarbeidet bør gjøres før barna kommer. Det er krevende å skape trygghet i øyeblikket dersom ansatte ikke har avklart ansvar, rutiner og risikopunkter på forhånd.</w:t>
      </w:r>
    </w:p>
    <w:p w:rsidRPr="00684D5E" w:rsidR="00684D5E" w:rsidP="00684D5E" w:rsidRDefault="00684D5E" w14:paraId="2FAF5BF9" w14:textId="55673C64">
      <w:pPr>
        <w:rPr>
          <w:lang w:eastAsia="nb-NO"/>
        </w:rPr>
      </w:pPr>
      <w:r w:rsidRPr="00684D5E">
        <w:rPr>
          <w:lang w:eastAsia="nb-NO"/>
        </w:rPr>
        <w:t>Planleggingen bør ta utgangspunkt i de mest utrygge og sårbare barna. Det som er bra for dem, er ofte bra for alle. Blanke ark, fri plassering og utydelige sosiale rammer kan oppleves frigjørende for noen, men skape sosialt vakuum for barn som ikke kjenner noen eller har tidligere erfaringer med utenforskap</w:t>
      </w:r>
    </w:p>
    <w:p w:rsidRPr="00F938F4" w:rsidR="00375B4B" w:rsidP="00F938F4" w:rsidRDefault="00375B4B" w14:paraId="33618F9E" w14:textId="77777777">
      <w:pPr>
        <w:rPr>
          <w:b/>
          <w:bCs/>
          <w:lang w:eastAsia="nb-NO"/>
        </w:rPr>
      </w:pPr>
      <w:r w:rsidRPr="00F938F4">
        <w:rPr>
          <w:b/>
          <w:bCs/>
          <w:lang w:eastAsia="nb-NO"/>
        </w:rPr>
        <w:t>Praktisk</w:t>
      </w:r>
    </w:p>
    <w:p w:rsidRPr="00375B4B" w:rsidR="00375B4B" w:rsidP="00375B4B" w:rsidRDefault="00375B4B" w14:paraId="40CF6209" w14:textId="77777777">
      <w:pPr>
        <w:numPr>
          <w:ilvl w:val="0"/>
          <w:numId w:val="17"/>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Er lokalene klare?</w:t>
      </w:r>
    </w:p>
    <w:p w:rsidR="00375B4B" w:rsidP="00375B4B" w:rsidRDefault="00375B4B" w14:paraId="6EF0D19A" w14:textId="77777777">
      <w:pPr>
        <w:numPr>
          <w:ilvl w:val="0"/>
          <w:numId w:val="17"/>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Er aktivitetsområdene tydelige?</w:t>
      </w:r>
    </w:p>
    <w:p w:rsidRPr="00375B4B" w:rsidR="00845EB3" w:rsidP="00375B4B" w:rsidRDefault="00845EB3" w14:paraId="69020E63" w14:textId="4B7D7C8C">
      <w:pPr>
        <w:numPr>
          <w:ilvl w:val="0"/>
          <w:numId w:val="17"/>
        </w:numPr>
        <w:spacing w:before="100" w:beforeAutospacing="1" w:after="100" w:afterAutospacing="1" w:line="300" w:lineRule="atLeast"/>
        <w:rPr>
          <w:rFonts w:eastAsia="Times New Roman" w:cs="Segoe UI"/>
          <w:kern w:val="0"/>
          <w:sz w:val="21"/>
          <w:szCs w:val="21"/>
          <w:lang w:eastAsia="nb-NO"/>
          <w14:ligatures w14:val="none"/>
        </w:rPr>
      </w:pPr>
      <w:r>
        <w:rPr>
          <w:rFonts w:eastAsia="Times New Roman" w:cs="Segoe UI"/>
          <w:kern w:val="0"/>
          <w:sz w:val="21"/>
          <w:szCs w:val="21"/>
          <w:lang w:eastAsia="nb-NO"/>
          <w14:ligatures w14:val="none"/>
        </w:rPr>
        <w:t>Er garderobeplassene merket?</w:t>
      </w:r>
    </w:p>
    <w:p w:rsidRPr="00375B4B" w:rsidR="00375B4B" w:rsidP="00375B4B" w:rsidRDefault="00375B4B" w14:paraId="27A5F516" w14:textId="3613F5E8">
      <w:pPr>
        <w:numPr>
          <w:ilvl w:val="0"/>
          <w:numId w:val="17"/>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 xml:space="preserve">Er informasjon </w:t>
      </w:r>
      <w:r w:rsidR="009C56AB">
        <w:rPr>
          <w:rFonts w:eastAsia="Times New Roman" w:cs="Segoe UI"/>
          <w:kern w:val="0"/>
          <w:sz w:val="21"/>
          <w:szCs w:val="21"/>
          <w:lang w:eastAsia="nb-NO"/>
          <w14:ligatures w14:val="none"/>
        </w:rPr>
        <w:t xml:space="preserve">til foresatte oppdatert og </w:t>
      </w:r>
      <w:r w:rsidRPr="00375B4B">
        <w:rPr>
          <w:rFonts w:eastAsia="Times New Roman" w:cs="Segoe UI"/>
          <w:kern w:val="0"/>
          <w:sz w:val="21"/>
          <w:szCs w:val="21"/>
          <w:lang w:eastAsia="nb-NO"/>
          <w14:ligatures w14:val="none"/>
        </w:rPr>
        <w:t>sendt ut?</w:t>
      </w:r>
    </w:p>
    <w:p w:rsidRPr="00F938F4" w:rsidR="00375B4B" w:rsidP="00F938F4" w:rsidRDefault="00375B4B" w14:paraId="24B81573" w14:textId="278ACFF0">
      <w:pPr>
        <w:rPr>
          <w:b/>
          <w:bCs/>
          <w:lang w:eastAsia="nb-NO"/>
        </w:rPr>
      </w:pPr>
      <w:r w:rsidRPr="00F938F4">
        <w:rPr>
          <w:b/>
          <w:bCs/>
          <w:lang w:eastAsia="nb-NO"/>
        </w:rPr>
        <w:t>Barn</w:t>
      </w:r>
      <w:r w:rsidR="00A2126C">
        <w:rPr>
          <w:b/>
          <w:bCs/>
          <w:lang w:eastAsia="nb-NO"/>
        </w:rPr>
        <w:t xml:space="preserve"> og familier</w:t>
      </w:r>
    </w:p>
    <w:p w:rsidRPr="00375B4B" w:rsidR="00375B4B" w:rsidP="00375B4B" w:rsidRDefault="00375B4B" w14:paraId="451BA90E" w14:textId="77777777">
      <w:pPr>
        <w:numPr>
          <w:ilvl w:val="0"/>
          <w:numId w:val="18"/>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Hvem begynner?</w:t>
      </w:r>
    </w:p>
    <w:p w:rsidRPr="00375B4B" w:rsidR="00375B4B" w:rsidP="00375B4B" w:rsidRDefault="00375B4B" w14:paraId="5131547A" w14:textId="77777777">
      <w:pPr>
        <w:numPr>
          <w:ilvl w:val="0"/>
          <w:numId w:val="18"/>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Hvem kjenner hverandre?</w:t>
      </w:r>
    </w:p>
    <w:p w:rsidR="00375B4B" w:rsidP="00375B4B" w:rsidRDefault="00375B4B" w14:paraId="6C82B6B7" w14:textId="77777777">
      <w:pPr>
        <w:numPr>
          <w:ilvl w:val="0"/>
          <w:numId w:val="18"/>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Hvem trenger ekstra støtte?</w:t>
      </w:r>
    </w:p>
    <w:p w:rsidRPr="00375B4B" w:rsidR="00A2126C" w:rsidP="00375B4B" w:rsidRDefault="00A2126C" w14:paraId="36E5F928" w14:textId="4D647602">
      <w:pPr>
        <w:numPr>
          <w:ilvl w:val="0"/>
          <w:numId w:val="18"/>
        </w:numPr>
        <w:spacing w:before="100" w:beforeAutospacing="1" w:after="100" w:afterAutospacing="1" w:line="300" w:lineRule="atLeast"/>
        <w:rPr>
          <w:rFonts w:eastAsia="Times New Roman" w:cs="Segoe UI"/>
          <w:kern w:val="0"/>
          <w:sz w:val="21"/>
          <w:szCs w:val="21"/>
          <w:lang w:eastAsia="nb-NO"/>
          <w14:ligatures w14:val="none"/>
        </w:rPr>
      </w:pPr>
      <w:r>
        <w:rPr>
          <w:rFonts w:eastAsia="Times New Roman" w:cs="Segoe UI"/>
          <w:kern w:val="0"/>
          <w:sz w:val="21"/>
          <w:szCs w:val="21"/>
          <w:lang w:eastAsia="nb-NO"/>
          <w14:ligatures w14:val="none"/>
        </w:rPr>
        <w:t>Hvilke erfaringer er viktige å kjenne til (</w:t>
      </w:r>
      <w:r w:rsidR="001E4C9E">
        <w:rPr>
          <w:rFonts w:eastAsia="Times New Roman" w:cs="Segoe UI"/>
          <w:kern w:val="0"/>
          <w:sz w:val="21"/>
          <w:szCs w:val="21"/>
          <w:lang w:eastAsia="nb-NO"/>
          <w14:ligatures w14:val="none"/>
        </w:rPr>
        <w:t>f.eks. er barnet pårørende)?</w:t>
      </w:r>
    </w:p>
    <w:p w:rsidRPr="00F938F4" w:rsidR="00375B4B" w:rsidP="00F938F4" w:rsidRDefault="00375B4B" w14:paraId="6DA887FC" w14:textId="77777777">
      <w:pPr>
        <w:rPr>
          <w:b/>
          <w:bCs/>
          <w:lang w:eastAsia="nb-NO"/>
        </w:rPr>
      </w:pPr>
      <w:r w:rsidRPr="00F938F4">
        <w:rPr>
          <w:b/>
          <w:bCs/>
          <w:lang w:eastAsia="nb-NO"/>
        </w:rPr>
        <w:t>Personale</w:t>
      </w:r>
    </w:p>
    <w:p w:rsidRPr="00375B4B" w:rsidR="00375B4B" w:rsidP="00375B4B" w:rsidRDefault="00375B4B" w14:paraId="7575B1F9" w14:textId="77777777">
      <w:pPr>
        <w:numPr>
          <w:ilvl w:val="0"/>
          <w:numId w:val="19"/>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Hvem har mottaksansvar?</w:t>
      </w:r>
    </w:p>
    <w:p w:rsidR="00375B4B" w:rsidP="00375B4B" w:rsidRDefault="00375B4B" w14:paraId="3F399F29" w14:textId="4F3C7EF4">
      <w:pPr>
        <w:numPr>
          <w:ilvl w:val="0"/>
          <w:numId w:val="19"/>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Hvem følger nye barn</w:t>
      </w:r>
      <w:r w:rsidR="002F34D7">
        <w:rPr>
          <w:rFonts w:eastAsia="Times New Roman" w:cs="Segoe UI"/>
          <w:kern w:val="0"/>
          <w:sz w:val="21"/>
          <w:szCs w:val="21"/>
          <w:lang w:eastAsia="nb-NO"/>
          <w14:ligatures w14:val="none"/>
        </w:rPr>
        <w:t xml:space="preserve"> og </w:t>
      </w:r>
      <w:r w:rsidR="00A55225">
        <w:rPr>
          <w:rFonts w:eastAsia="Times New Roman" w:cs="Segoe UI"/>
          <w:kern w:val="0"/>
          <w:sz w:val="21"/>
          <w:szCs w:val="21"/>
          <w:lang w:eastAsia="nb-NO"/>
          <w14:ligatures w14:val="none"/>
        </w:rPr>
        <w:t>familier</w:t>
      </w:r>
      <w:r w:rsidRPr="00375B4B">
        <w:rPr>
          <w:rFonts w:eastAsia="Times New Roman" w:cs="Segoe UI"/>
          <w:kern w:val="0"/>
          <w:sz w:val="21"/>
          <w:szCs w:val="21"/>
          <w:lang w:eastAsia="nb-NO"/>
          <w14:ligatures w14:val="none"/>
        </w:rPr>
        <w:t>?</w:t>
      </w:r>
    </w:p>
    <w:p w:rsidRPr="00375B4B" w:rsidR="002F34D7" w:rsidP="00375B4B" w:rsidRDefault="002F34D7" w14:paraId="26ACF28A" w14:textId="18EC79D9">
      <w:pPr>
        <w:numPr>
          <w:ilvl w:val="0"/>
          <w:numId w:val="19"/>
        </w:numPr>
        <w:spacing w:before="100" w:beforeAutospacing="1" w:after="100" w:afterAutospacing="1" w:line="300" w:lineRule="atLeast"/>
        <w:rPr>
          <w:rFonts w:eastAsia="Times New Roman" w:cs="Segoe UI"/>
          <w:kern w:val="0"/>
          <w:sz w:val="21"/>
          <w:szCs w:val="21"/>
          <w:lang w:eastAsia="nb-NO"/>
          <w14:ligatures w14:val="none"/>
        </w:rPr>
      </w:pPr>
      <w:r>
        <w:rPr>
          <w:rFonts w:eastAsia="Times New Roman" w:cs="Segoe UI"/>
          <w:kern w:val="0"/>
          <w:sz w:val="21"/>
          <w:szCs w:val="21"/>
          <w:lang w:eastAsia="nb-NO"/>
          <w14:ligatures w14:val="none"/>
        </w:rPr>
        <w:t>Hvordan fordeles tilvenningsansvaret?</w:t>
      </w:r>
    </w:p>
    <w:p w:rsidRPr="00375B4B" w:rsidR="00375B4B" w:rsidP="00375B4B" w:rsidRDefault="00375B4B" w14:paraId="209BAB8F" w14:textId="77777777">
      <w:pPr>
        <w:numPr>
          <w:ilvl w:val="0"/>
          <w:numId w:val="19"/>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Hvem har ansvar for observasjoner?</w:t>
      </w:r>
    </w:p>
    <w:p w:rsidRPr="00375B4B" w:rsidR="00375B4B" w:rsidP="00F938F4" w:rsidRDefault="00375B4B" w14:paraId="240105D9" w14:textId="77777777">
      <w:pPr>
        <w:pStyle w:val="Overskrift2"/>
        <w:rPr>
          <w:rFonts w:eastAsia="Times New Roman"/>
          <w:lang w:eastAsia="nb-NO"/>
        </w:rPr>
      </w:pPr>
      <w:bookmarkStart w:name="_Toc235095601" w:id="16"/>
      <w:r w:rsidRPr="00375B4B">
        <w:rPr>
          <w:rFonts w:eastAsia="Times New Roman"/>
          <w:lang w:eastAsia="nb-NO"/>
        </w:rPr>
        <w:lastRenderedPageBreak/>
        <w:t>Første dag, første uke og første måned</w:t>
      </w:r>
      <w:bookmarkEnd w:id="16"/>
    </w:p>
    <w:tbl>
      <w:tblPr>
        <w:tblW w:w="9064"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552"/>
        <w:gridCol w:w="1559"/>
        <w:gridCol w:w="5953"/>
      </w:tblGrid>
      <w:tr w:rsidRPr="00375B4B" w:rsidR="00375B4B" w:rsidTr="00C315A5" w14:paraId="0F1F860A" w14:textId="77777777">
        <w:trPr>
          <w:tblCellSpacing w:w="15" w:type="dxa"/>
        </w:trPr>
        <w:tc>
          <w:tcPr>
            <w:tcW w:w="1507" w:type="dxa"/>
            <w:tcBorders>
              <w:top w:val="single" w:color="E6E6E6" w:sz="6" w:space="0"/>
              <w:left w:val="single" w:color="E6E6E6" w:sz="6" w:space="0"/>
              <w:bottom w:val="single" w:color="E6E6E6" w:sz="6" w:space="0"/>
              <w:right w:val="single" w:color="E6E6E6" w:sz="6" w:space="0"/>
            </w:tcBorders>
            <w:shd w:val="clear" w:color="auto" w:fill="D9F2D0" w:themeFill="accent6" w:themeFillTint="33"/>
            <w:vAlign w:val="center"/>
            <w:hideMark/>
          </w:tcPr>
          <w:p w:rsidRPr="00BA669C" w:rsidR="00375B4B" w:rsidP="00375B4B" w:rsidRDefault="00375B4B" w14:paraId="564A2841" w14:textId="77777777">
            <w:pPr>
              <w:spacing w:after="0" w:line="240" w:lineRule="auto"/>
              <w:jc w:val="center"/>
              <w:rPr>
                <w:rFonts w:eastAsia="Times New Roman" w:cs="Segoe UI"/>
                <w:b/>
                <w:bCs/>
                <w:kern w:val="0"/>
                <w:lang w:eastAsia="nb-NO"/>
                <w14:ligatures w14:val="none"/>
              </w:rPr>
            </w:pPr>
            <w:r w:rsidRPr="00BA669C">
              <w:rPr>
                <w:rFonts w:eastAsia="Times New Roman" w:cs="Segoe UI"/>
                <w:b/>
                <w:bCs/>
                <w:kern w:val="0"/>
                <w:lang w:eastAsia="nb-NO"/>
                <w14:ligatures w14:val="none"/>
              </w:rPr>
              <w:t>Tidspunkt</w:t>
            </w:r>
          </w:p>
        </w:tc>
        <w:tc>
          <w:tcPr>
            <w:tcW w:w="1529" w:type="dxa"/>
            <w:tcBorders>
              <w:top w:val="single" w:color="E6E6E6" w:sz="6" w:space="0"/>
              <w:left w:val="single" w:color="E6E6E6" w:sz="6" w:space="0"/>
              <w:bottom w:val="single" w:color="E6E6E6" w:sz="6" w:space="0"/>
              <w:right w:val="single" w:color="E6E6E6" w:sz="6" w:space="0"/>
            </w:tcBorders>
            <w:shd w:val="clear" w:color="auto" w:fill="D9F2D0" w:themeFill="accent6" w:themeFillTint="33"/>
            <w:vAlign w:val="center"/>
            <w:hideMark/>
          </w:tcPr>
          <w:p w:rsidRPr="00BA669C" w:rsidR="00375B4B" w:rsidP="00375B4B" w:rsidRDefault="00375B4B" w14:paraId="75F717F5" w14:textId="77777777">
            <w:pPr>
              <w:spacing w:after="0" w:line="240" w:lineRule="auto"/>
              <w:jc w:val="center"/>
              <w:rPr>
                <w:rFonts w:eastAsia="Times New Roman" w:cs="Segoe UI"/>
                <w:b/>
                <w:bCs/>
                <w:kern w:val="0"/>
                <w:lang w:eastAsia="nb-NO"/>
                <w14:ligatures w14:val="none"/>
              </w:rPr>
            </w:pPr>
            <w:r w:rsidRPr="00BA669C">
              <w:rPr>
                <w:rFonts w:eastAsia="Times New Roman" w:cs="Segoe UI"/>
                <w:b/>
                <w:bCs/>
                <w:kern w:val="0"/>
                <w:lang w:eastAsia="nb-NO"/>
                <w14:ligatures w14:val="none"/>
              </w:rPr>
              <w:t>Mål</w:t>
            </w:r>
          </w:p>
        </w:tc>
        <w:tc>
          <w:tcPr>
            <w:tcW w:w="5908" w:type="dxa"/>
            <w:tcBorders>
              <w:top w:val="single" w:color="E6E6E6" w:sz="6" w:space="0"/>
              <w:left w:val="single" w:color="E6E6E6" w:sz="6" w:space="0"/>
              <w:bottom w:val="single" w:color="E6E6E6" w:sz="6" w:space="0"/>
              <w:right w:val="single" w:color="E6E6E6" w:sz="6" w:space="0"/>
            </w:tcBorders>
            <w:shd w:val="clear" w:color="auto" w:fill="D9F2D0" w:themeFill="accent6" w:themeFillTint="33"/>
            <w:vAlign w:val="center"/>
            <w:hideMark/>
          </w:tcPr>
          <w:p w:rsidRPr="00BA669C" w:rsidR="00375B4B" w:rsidP="00375B4B" w:rsidRDefault="00375B4B" w14:paraId="235F03BF" w14:textId="77777777">
            <w:pPr>
              <w:spacing w:after="0" w:line="240" w:lineRule="auto"/>
              <w:jc w:val="center"/>
              <w:rPr>
                <w:rFonts w:eastAsia="Times New Roman" w:cs="Segoe UI"/>
                <w:b/>
                <w:bCs/>
                <w:kern w:val="0"/>
                <w:lang w:eastAsia="nb-NO"/>
                <w14:ligatures w14:val="none"/>
              </w:rPr>
            </w:pPr>
            <w:r w:rsidRPr="00BA669C">
              <w:rPr>
                <w:rFonts w:eastAsia="Times New Roman" w:cs="Segoe UI"/>
                <w:b/>
                <w:bCs/>
                <w:kern w:val="0"/>
                <w:lang w:eastAsia="nb-NO"/>
                <w14:ligatures w14:val="none"/>
              </w:rPr>
              <w:t>Tiltak</w:t>
            </w:r>
          </w:p>
        </w:tc>
      </w:tr>
      <w:tr w:rsidRPr="00375B4B" w:rsidR="00375B4B" w:rsidTr="00C315A5" w14:paraId="3AEDF9DE" w14:textId="77777777">
        <w:trPr>
          <w:tblCellSpacing w:w="15" w:type="dxa"/>
        </w:trPr>
        <w:tc>
          <w:tcPr>
            <w:tcW w:w="1507"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4765E455"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Første dag</w:t>
            </w:r>
          </w:p>
        </w:tc>
        <w:tc>
          <w:tcPr>
            <w:tcW w:w="1529"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2AF55B49"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Trygghet</w:t>
            </w:r>
          </w:p>
        </w:tc>
        <w:tc>
          <w:tcPr>
            <w:tcW w:w="5908"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21BBC129"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Mottak, omvisning, kjent voksen</w:t>
            </w:r>
          </w:p>
        </w:tc>
      </w:tr>
      <w:tr w:rsidRPr="00375B4B" w:rsidR="00375B4B" w:rsidTr="00C315A5" w14:paraId="4B655465" w14:textId="77777777">
        <w:trPr>
          <w:tblCellSpacing w:w="15" w:type="dxa"/>
        </w:trPr>
        <w:tc>
          <w:tcPr>
            <w:tcW w:w="1507"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5697876C"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Første uke</w:t>
            </w:r>
          </w:p>
        </w:tc>
        <w:tc>
          <w:tcPr>
            <w:tcW w:w="1529"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0E3328E8"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Relasjoner</w:t>
            </w:r>
          </w:p>
        </w:tc>
        <w:tc>
          <w:tcPr>
            <w:tcW w:w="5908"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5BB50A9F"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Lekestøtte, små grupper</w:t>
            </w:r>
          </w:p>
        </w:tc>
      </w:tr>
      <w:tr w:rsidRPr="00375B4B" w:rsidR="00375B4B" w:rsidTr="00C315A5" w14:paraId="4987190A" w14:textId="77777777">
        <w:trPr>
          <w:tblCellSpacing w:w="15" w:type="dxa"/>
        </w:trPr>
        <w:tc>
          <w:tcPr>
            <w:tcW w:w="1507"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09639058"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Første måned</w:t>
            </w:r>
          </w:p>
        </w:tc>
        <w:tc>
          <w:tcPr>
            <w:tcW w:w="1529"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4BA537CA"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Tilhørighet</w:t>
            </w:r>
          </w:p>
        </w:tc>
        <w:tc>
          <w:tcPr>
            <w:tcW w:w="5908"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1C5A2696"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Systematisk observasjon og oppfølging</w:t>
            </w:r>
          </w:p>
        </w:tc>
      </w:tr>
    </w:tbl>
    <w:p w:rsidR="00C315A5" w:rsidP="00C315A5" w:rsidRDefault="00C315A5" w14:paraId="1CEEB41D" w14:textId="77777777">
      <w:pPr>
        <w:spacing w:after="0" w:line="300" w:lineRule="atLeast"/>
        <w:rPr>
          <w:rFonts w:eastAsia="Times New Roman" w:cs="Segoe UI"/>
          <w:kern w:val="0"/>
          <w:sz w:val="21"/>
          <w:szCs w:val="21"/>
          <w:lang w:eastAsia="nb-NO"/>
          <w14:ligatures w14:val="none"/>
        </w:rPr>
      </w:pPr>
    </w:p>
    <w:p w:rsidRPr="00C315A5" w:rsidR="00C315A5" w:rsidP="00C315A5" w:rsidRDefault="00C315A5" w14:paraId="64710A23" w14:textId="6147DCCE">
      <w:pPr>
        <w:spacing w:after="0" w:line="300" w:lineRule="atLeast"/>
        <w:rPr>
          <w:rFonts w:eastAsia="Times New Roman" w:cs="Segoe UI"/>
          <w:kern w:val="0"/>
          <w:sz w:val="21"/>
          <w:szCs w:val="21"/>
          <w:lang w:eastAsia="nb-NO"/>
          <w14:ligatures w14:val="none"/>
        </w:rPr>
      </w:pPr>
      <w:r w:rsidRPr="00C315A5">
        <w:rPr>
          <w:rFonts w:eastAsia="Times New Roman" w:cs="Segoe UI"/>
          <w:kern w:val="0"/>
          <w:sz w:val="21"/>
          <w:szCs w:val="21"/>
          <w:lang w:eastAsia="nb-NO"/>
          <w14:ligatures w14:val="none"/>
        </w:rPr>
        <w:t>Arbeidet beskrevet over fortsetter kontinuerlig gjennom hele året, for å sikre at alle barn har det trygt og godt i barnehagen.</w:t>
      </w:r>
    </w:p>
    <w:p w:rsidRPr="000A716E" w:rsidR="007E1510" w:rsidP="007E1510" w:rsidRDefault="007E1510" w14:paraId="0E14FF35" w14:textId="77777777">
      <w:pPr>
        <w:pStyle w:val="Overskrift1"/>
        <w:rPr>
          <w:rFonts w:eastAsia="Times New Roman"/>
          <w:lang w:eastAsia="nb-NO"/>
        </w:rPr>
      </w:pPr>
      <w:bookmarkStart w:name="_Toc235095429" w:id="17"/>
      <w:r w:rsidRPr="000A716E">
        <w:rPr>
          <w:rFonts w:eastAsia="Times New Roman"/>
          <w:lang w:eastAsia="nb-NO"/>
        </w:rPr>
        <w:t>Rutiner som skaper trygghet</w:t>
      </w:r>
      <w:bookmarkEnd w:id="17"/>
    </w:p>
    <w:p w:rsidRPr="005060D4" w:rsidR="007E1510" w:rsidP="007E1510" w:rsidRDefault="007E1510" w14:paraId="568F5464" w14:textId="77777777">
      <w:pPr>
        <w:rPr>
          <w:b/>
          <w:bCs/>
          <w:lang w:eastAsia="nb-NO"/>
        </w:rPr>
      </w:pPr>
      <w:bookmarkStart w:name="_Toc235095430" w:id="18"/>
      <w:r w:rsidRPr="005060D4">
        <w:rPr>
          <w:b/>
          <w:bCs/>
          <w:lang w:eastAsia="nb-NO"/>
        </w:rPr>
        <w:t>Ved levering</w:t>
      </w:r>
      <w:bookmarkEnd w:id="18"/>
    </w:p>
    <w:p w:rsidRPr="000A716E" w:rsidR="007E1510" w:rsidP="007E1510" w:rsidRDefault="007E1510" w14:paraId="53A56CC0" w14:textId="77777777">
      <w:pPr>
        <w:numPr>
          <w:ilvl w:val="0"/>
          <w:numId w:val="40"/>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Møt barnet og foresatte med et smil.</w:t>
      </w:r>
    </w:p>
    <w:p w:rsidRPr="000A716E" w:rsidR="007E1510" w:rsidP="007E1510" w:rsidRDefault="007E1510" w14:paraId="0C49D539" w14:textId="77777777">
      <w:pPr>
        <w:numPr>
          <w:ilvl w:val="0"/>
          <w:numId w:val="40"/>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Bekreft at barnet er ventet.</w:t>
      </w:r>
    </w:p>
    <w:p w:rsidRPr="000A716E" w:rsidR="007E1510" w:rsidP="007E1510" w:rsidRDefault="007E1510" w14:paraId="0785AC86" w14:textId="77777777">
      <w:pPr>
        <w:numPr>
          <w:ilvl w:val="0"/>
          <w:numId w:val="40"/>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Gi tydelig informasjon om dagen.</w:t>
      </w:r>
    </w:p>
    <w:p w:rsidRPr="005060D4" w:rsidR="007E1510" w:rsidP="007E1510" w:rsidRDefault="007E1510" w14:paraId="2E3848BA" w14:textId="77777777">
      <w:pPr>
        <w:rPr>
          <w:b/>
          <w:bCs/>
          <w:lang w:eastAsia="nb-NO"/>
        </w:rPr>
      </w:pPr>
      <w:bookmarkStart w:name="_Toc235095431" w:id="19"/>
      <w:r w:rsidRPr="005060D4">
        <w:rPr>
          <w:b/>
          <w:bCs/>
          <w:lang w:eastAsia="nb-NO"/>
        </w:rPr>
        <w:t>Gjennom dagen</w:t>
      </w:r>
      <w:bookmarkEnd w:id="19"/>
    </w:p>
    <w:p w:rsidR="007E1510" w:rsidP="007E1510" w:rsidRDefault="007E1510" w14:paraId="404ADC51" w14:textId="77777777">
      <w:pPr>
        <w:numPr>
          <w:ilvl w:val="0"/>
          <w:numId w:val="41"/>
        </w:numPr>
        <w:spacing w:before="100" w:beforeAutospacing="1" w:after="100" w:afterAutospacing="1" w:line="300" w:lineRule="atLeast"/>
        <w:rPr>
          <w:rFonts w:eastAsia="Times New Roman" w:cs="Segoe UI"/>
          <w:kern w:val="0"/>
          <w:sz w:val="21"/>
          <w:szCs w:val="21"/>
          <w:lang w:eastAsia="nb-NO"/>
          <w14:ligatures w14:val="none"/>
        </w:rPr>
      </w:pPr>
      <w:r>
        <w:rPr>
          <w:rFonts w:eastAsia="Times New Roman" w:cs="Segoe UI"/>
          <w:kern w:val="0"/>
          <w:sz w:val="21"/>
          <w:szCs w:val="21"/>
          <w:lang w:eastAsia="nb-NO"/>
          <w14:ligatures w14:val="none"/>
        </w:rPr>
        <w:t>Hjelp barna i alle overganger</w:t>
      </w:r>
    </w:p>
    <w:p w:rsidRPr="000A716E" w:rsidR="007E1510" w:rsidP="007E1510" w:rsidRDefault="007E1510" w14:paraId="12F2D39D" w14:textId="77777777">
      <w:pPr>
        <w:numPr>
          <w:ilvl w:val="0"/>
          <w:numId w:val="41"/>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Vær nær barna.</w:t>
      </w:r>
    </w:p>
    <w:p w:rsidRPr="000A716E" w:rsidR="007E1510" w:rsidP="007E1510" w:rsidRDefault="007E1510" w14:paraId="08ACECC1" w14:textId="77777777">
      <w:pPr>
        <w:numPr>
          <w:ilvl w:val="0"/>
          <w:numId w:val="41"/>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Delta i lek ved behov.</w:t>
      </w:r>
    </w:p>
    <w:p w:rsidRPr="000A716E" w:rsidR="007E1510" w:rsidP="007E1510" w:rsidRDefault="007E1510" w14:paraId="6D035CDC" w14:textId="77777777">
      <w:pPr>
        <w:numPr>
          <w:ilvl w:val="0"/>
          <w:numId w:val="41"/>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Observer relasjoner og samspill.</w:t>
      </w:r>
    </w:p>
    <w:p w:rsidRPr="000A716E" w:rsidR="007E1510" w:rsidP="007E1510" w:rsidRDefault="007E1510" w14:paraId="350E5F54" w14:textId="77777777">
      <w:pPr>
        <w:numPr>
          <w:ilvl w:val="0"/>
          <w:numId w:val="41"/>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Hjelp barn inn i fellesskapet.</w:t>
      </w:r>
    </w:p>
    <w:p w:rsidRPr="005060D4" w:rsidR="007E1510" w:rsidP="007E1510" w:rsidRDefault="007E1510" w14:paraId="036BF9A7" w14:textId="77777777">
      <w:pPr>
        <w:rPr>
          <w:b/>
          <w:bCs/>
          <w:lang w:eastAsia="nb-NO"/>
        </w:rPr>
      </w:pPr>
      <w:bookmarkStart w:name="_Toc235095432" w:id="20"/>
      <w:r w:rsidRPr="005060D4">
        <w:rPr>
          <w:b/>
          <w:bCs/>
          <w:lang w:eastAsia="nb-NO"/>
        </w:rPr>
        <w:t>Ved henting</w:t>
      </w:r>
      <w:bookmarkEnd w:id="20"/>
    </w:p>
    <w:p w:rsidRPr="000A716E" w:rsidR="007E1510" w:rsidP="007E1510" w:rsidRDefault="007E1510" w14:paraId="605530DE" w14:textId="77777777">
      <w:pPr>
        <w:numPr>
          <w:ilvl w:val="0"/>
          <w:numId w:val="42"/>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Del positive observasjoner.</w:t>
      </w:r>
    </w:p>
    <w:p w:rsidRPr="000A716E" w:rsidR="007E1510" w:rsidP="007E1510" w:rsidRDefault="007E1510" w14:paraId="3F408D24" w14:textId="77777777">
      <w:pPr>
        <w:numPr>
          <w:ilvl w:val="0"/>
          <w:numId w:val="42"/>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Informer om eventuelle utfordringer.</w:t>
      </w:r>
    </w:p>
    <w:p w:rsidRPr="000A716E" w:rsidR="007E1510" w:rsidP="007E1510" w:rsidRDefault="007E1510" w14:paraId="2A736569" w14:textId="77777777">
      <w:pPr>
        <w:numPr>
          <w:ilvl w:val="0"/>
          <w:numId w:val="42"/>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Skap trygg overgang hjem.</w:t>
      </w:r>
    </w:p>
    <w:p w:rsidR="00375B4B" w:rsidP="002934A5" w:rsidRDefault="002934A5" w14:paraId="5ED87896" w14:textId="6EF35075">
      <w:pPr>
        <w:pStyle w:val="Overskrift2"/>
        <w:rPr>
          <w:rFonts w:eastAsia="Times New Roman"/>
          <w:lang w:eastAsia="nb-NO"/>
        </w:rPr>
      </w:pPr>
      <w:r>
        <w:rPr>
          <w:rFonts w:eastAsia="Times New Roman"/>
          <w:lang w:eastAsia="nb-NO"/>
        </w:rPr>
        <w:t>Overganger i hverdagen</w:t>
      </w:r>
    </w:p>
    <w:p w:rsidR="002934A5" w:rsidP="002934A5" w:rsidRDefault="00A4788D" w14:paraId="1C559AAA" w14:textId="0F4AC0EC">
      <w:pPr>
        <w:rPr>
          <w:lang w:eastAsia="nb-NO"/>
        </w:rPr>
      </w:pPr>
      <w:r>
        <w:rPr>
          <w:lang w:eastAsia="nb-NO"/>
        </w:rPr>
        <w:t>I barns hverdag er det mange overganger, og i SFO kan dette handle om når barn kommer på SFO om morgenen, overgangen fra SFO til skole</w:t>
      </w:r>
      <w:r w:rsidR="00637EA7">
        <w:rPr>
          <w:lang w:eastAsia="nb-NO"/>
        </w:rPr>
        <w:t xml:space="preserve"> og tilbake igjen til SFO på ettermiddagen. I tillegg kommer overganger mellom </w:t>
      </w:r>
      <w:r w:rsidR="004A0395">
        <w:rPr>
          <w:lang w:eastAsia="nb-NO"/>
        </w:rPr>
        <w:t xml:space="preserve">ulike </w:t>
      </w:r>
      <w:r w:rsidR="00637EA7">
        <w:rPr>
          <w:lang w:eastAsia="nb-NO"/>
        </w:rPr>
        <w:t>aktiviteter</w:t>
      </w:r>
      <w:r w:rsidR="00B80C34">
        <w:rPr>
          <w:lang w:eastAsia="nb-NO"/>
        </w:rPr>
        <w:t xml:space="preserve">, og overganger hvor man skifter arenaer fra inne til ute og </w:t>
      </w:r>
      <w:r w:rsidR="004A0395">
        <w:rPr>
          <w:lang w:eastAsia="nb-NO"/>
        </w:rPr>
        <w:t>mellom rom</w:t>
      </w:r>
      <w:r w:rsidR="00B80C34">
        <w:rPr>
          <w:lang w:eastAsia="nb-NO"/>
        </w:rPr>
        <w:t>. Alle disse overgangene</w:t>
      </w:r>
      <w:r w:rsidR="0017112D">
        <w:rPr>
          <w:lang w:eastAsia="nb-NO"/>
        </w:rPr>
        <w:t xml:space="preserve"> må sikres spesielt i starten,</w:t>
      </w:r>
      <w:r w:rsidR="005C38BA">
        <w:rPr>
          <w:lang w:eastAsia="nb-NO"/>
        </w:rPr>
        <w:t xml:space="preserve"> for da vil de aller fleste etter hvert få til disse uten problemer. Ansatte må likevel være spesielt oppmerksomme på de som sliter i disse overgangene, og gi dem spesiel</w:t>
      </w:r>
      <w:r w:rsidR="00E83C65">
        <w:rPr>
          <w:lang w:eastAsia="nb-NO"/>
        </w:rPr>
        <w:t xml:space="preserve">l oppfølging og støtte. </w:t>
      </w:r>
    </w:p>
    <w:p w:rsidRPr="00BD5DAD" w:rsidR="002D3F89" w:rsidP="002934A5" w:rsidRDefault="002D3F89" w14:paraId="53FAE16E" w14:textId="1BC7BBC8">
      <w:pPr>
        <w:rPr>
          <w:b/>
          <w:bCs/>
          <w:lang w:eastAsia="nb-NO"/>
        </w:rPr>
      </w:pPr>
      <w:r w:rsidRPr="00BD5DAD">
        <w:rPr>
          <w:b/>
          <w:bCs/>
          <w:lang w:eastAsia="nb-NO"/>
        </w:rPr>
        <w:t xml:space="preserve">Reflekter over hvilke overganger det finnes i deres hverdag, og om det er ansatte </w:t>
      </w:r>
      <w:r w:rsidRPr="00BD5DAD" w:rsidR="0072548B">
        <w:rPr>
          <w:b/>
          <w:bCs/>
          <w:lang w:eastAsia="nb-NO"/>
        </w:rPr>
        <w:t xml:space="preserve">til stede i alle overgangene. Er det noen overganger </w:t>
      </w:r>
      <w:r w:rsidRPr="00BD5DAD" w:rsidR="00BD5DAD">
        <w:rPr>
          <w:b/>
          <w:bCs/>
          <w:lang w:eastAsia="nb-NO"/>
        </w:rPr>
        <w:t>som er spesielt utfordrende for noen?</w:t>
      </w:r>
    </w:p>
    <w:p w:rsidRPr="00375B4B" w:rsidR="00375B4B" w:rsidP="00F938F4" w:rsidRDefault="00375B4B" w14:paraId="3196F82C" w14:textId="77777777">
      <w:pPr>
        <w:pStyle w:val="Overskrift1"/>
        <w:rPr>
          <w:rFonts w:eastAsia="Times New Roman"/>
          <w:lang w:eastAsia="nb-NO"/>
        </w:rPr>
      </w:pPr>
      <w:bookmarkStart w:name="_Toc235095602" w:id="21"/>
      <w:r w:rsidRPr="00375B4B">
        <w:rPr>
          <w:rFonts w:eastAsia="Times New Roman"/>
          <w:lang w:eastAsia="nb-NO"/>
        </w:rPr>
        <w:lastRenderedPageBreak/>
        <w:t>Lek som inkluderingsarena</w:t>
      </w:r>
      <w:bookmarkEnd w:id="21"/>
    </w:p>
    <w:p w:rsidRPr="00375B4B" w:rsidR="00375B4B" w:rsidP="00375B4B" w:rsidRDefault="00375B4B" w14:paraId="07BB761F" w14:textId="77777777">
      <w:p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Lek er den viktigste fellesskapsbyggeren i SFO.</w:t>
      </w:r>
    </w:p>
    <w:p w:rsidRPr="00F938F4" w:rsidR="00375B4B" w:rsidP="00F938F4" w:rsidRDefault="00375B4B" w14:paraId="3DAF3756" w14:textId="77777777">
      <w:pPr>
        <w:rPr>
          <w:b/>
          <w:bCs/>
          <w:lang w:eastAsia="nb-NO"/>
        </w:rPr>
      </w:pPr>
      <w:r w:rsidRPr="00F938F4">
        <w:rPr>
          <w:b/>
          <w:bCs/>
          <w:lang w:eastAsia="nb-NO"/>
        </w:rPr>
        <w:t>Voksne skal:</w:t>
      </w:r>
    </w:p>
    <w:p w:rsidRPr="00375B4B" w:rsidR="00375B4B" w:rsidP="00375B4B" w:rsidRDefault="00375B4B" w14:paraId="05EAC14D" w14:textId="77777777">
      <w:pPr>
        <w:numPr>
          <w:ilvl w:val="0"/>
          <w:numId w:val="20"/>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følge med</w:t>
      </w:r>
    </w:p>
    <w:p w:rsidRPr="00375B4B" w:rsidR="00375B4B" w:rsidP="00375B4B" w:rsidRDefault="00375B4B" w14:paraId="1A065F65" w14:textId="77777777">
      <w:pPr>
        <w:numPr>
          <w:ilvl w:val="0"/>
          <w:numId w:val="20"/>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støtte</w:t>
      </w:r>
    </w:p>
    <w:p w:rsidRPr="00375B4B" w:rsidR="00375B4B" w:rsidP="00375B4B" w:rsidRDefault="00375B4B" w14:paraId="018676EB" w14:textId="77777777">
      <w:pPr>
        <w:numPr>
          <w:ilvl w:val="0"/>
          <w:numId w:val="20"/>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invitere</w:t>
      </w:r>
    </w:p>
    <w:p w:rsidRPr="00375B4B" w:rsidR="00375B4B" w:rsidP="00375B4B" w:rsidRDefault="00375B4B" w14:paraId="1E8CC4F4" w14:textId="77777777">
      <w:pPr>
        <w:numPr>
          <w:ilvl w:val="0"/>
          <w:numId w:val="20"/>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koble barn sammen</w:t>
      </w:r>
    </w:p>
    <w:p w:rsidRPr="00375B4B" w:rsidR="00375B4B" w:rsidP="00375B4B" w:rsidRDefault="00375B4B" w14:paraId="196C853C" w14:textId="77777777">
      <w:pPr>
        <w:numPr>
          <w:ilvl w:val="0"/>
          <w:numId w:val="20"/>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utvide leken</w:t>
      </w:r>
    </w:p>
    <w:p w:rsidRPr="00375B4B" w:rsidR="00375B4B" w:rsidP="00375B4B" w:rsidRDefault="00375B4B" w14:paraId="733FFD70" w14:textId="77777777">
      <w:pPr>
        <w:numPr>
          <w:ilvl w:val="0"/>
          <w:numId w:val="20"/>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forebygge ekskludering</w:t>
      </w:r>
    </w:p>
    <w:p w:rsidRPr="00F938F4" w:rsidR="00375B4B" w:rsidP="00F938F4" w:rsidRDefault="00F938F4" w14:paraId="78EAA171" w14:textId="07CD30EB">
      <w:pPr>
        <w:rPr>
          <w:b/>
          <w:bCs/>
          <w:lang w:eastAsia="nb-NO"/>
        </w:rPr>
      </w:pPr>
      <w:r w:rsidRPr="00F938F4">
        <w:rPr>
          <w:b/>
          <w:bCs/>
          <w:lang w:eastAsia="nb-NO"/>
        </w:rPr>
        <w:t>Refleksjonss</w:t>
      </w:r>
      <w:r w:rsidRPr="00F938F4" w:rsidR="00375B4B">
        <w:rPr>
          <w:b/>
          <w:bCs/>
          <w:lang w:eastAsia="nb-NO"/>
        </w:rPr>
        <w:t>pørsmål</w:t>
      </w:r>
    </w:p>
    <w:p w:rsidRPr="00375B4B" w:rsidR="00375B4B" w:rsidP="00375B4B" w:rsidRDefault="00375B4B" w14:paraId="5C4055EC" w14:textId="77777777">
      <w:pPr>
        <w:numPr>
          <w:ilvl w:val="0"/>
          <w:numId w:val="21"/>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Hvem er med?</w:t>
      </w:r>
    </w:p>
    <w:p w:rsidRPr="00375B4B" w:rsidR="00375B4B" w:rsidP="00375B4B" w:rsidRDefault="00375B4B" w14:paraId="2B2D31E7" w14:textId="77777777">
      <w:pPr>
        <w:numPr>
          <w:ilvl w:val="0"/>
          <w:numId w:val="21"/>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Hvem står utenfor?</w:t>
      </w:r>
    </w:p>
    <w:p w:rsidRPr="00375B4B" w:rsidR="00375B4B" w:rsidP="00375B4B" w:rsidRDefault="00375B4B" w14:paraId="7FE0255C" w14:textId="77777777">
      <w:pPr>
        <w:numPr>
          <w:ilvl w:val="0"/>
          <w:numId w:val="21"/>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Hvem bestemmer?</w:t>
      </w:r>
    </w:p>
    <w:p w:rsidRPr="00375B4B" w:rsidR="00375B4B" w:rsidP="00375B4B" w:rsidRDefault="00375B4B" w14:paraId="55062E56" w14:textId="77777777">
      <w:pPr>
        <w:numPr>
          <w:ilvl w:val="0"/>
          <w:numId w:val="21"/>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Hvem tilpasser seg?</w:t>
      </w:r>
    </w:p>
    <w:p w:rsidRPr="00375B4B" w:rsidR="00375B4B" w:rsidP="00F938F4" w:rsidRDefault="00375B4B" w14:paraId="6947BE4C" w14:textId="77777777">
      <w:pPr>
        <w:pStyle w:val="Overskrift1"/>
        <w:rPr>
          <w:rFonts w:eastAsia="Times New Roman"/>
          <w:lang w:eastAsia="nb-NO"/>
        </w:rPr>
      </w:pPr>
      <w:bookmarkStart w:name="_Toc235095603" w:id="22"/>
      <w:r w:rsidRPr="00375B4B">
        <w:rPr>
          <w:rFonts w:eastAsia="Times New Roman"/>
          <w:lang w:eastAsia="nb-NO"/>
        </w:rPr>
        <w:t>Vennskap og tilhørighet</w:t>
      </w:r>
      <w:bookmarkEnd w:id="22"/>
    </w:p>
    <w:p w:rsidRPr="00375B4B" w:rsidR="00375B4B" w:rsidP="00375B4B" w:rsidRDefault="00375B4B" w14:paraId="005C695E" w14:textId="77777777">
      <w:p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Barn trenger:</w:t>
      </w:r>
    </w:p>
    <w:p w:rsidRPr="00375B4B" w:rsidR="00375B4B" w:rsidP="00375B4B" w:rsidRDefault="00375B4B" w14:paraId="7442E302" w14:textId="77777777">
      <w:pPr>
        <w:numPr>
          <w:ilvl w:val="0"/>
          <w:numId w:val="22"/>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minst én trygg relasjon</w:t>
      </w:r>
    </w:p>
    <w:p w:rsidRPr="00375B4B" w:rsidR="00375B4B" w:rsidP="00375B4B" w:rsidRDefault="00375B4B" w14:paraId="450BB5D8" w14:textId="77777777">
      <w:pPr>
        <w:numPr>
          <w:ilvl w:val="0"/>
          <w:numId w:val="22"/>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opplevelse av betydning</w:t>
      </w:r>
    </w:p>
    <w:p w:rsidRPr="00375B4B" w:rsidR="00375B4B" w:rsidP="00375B4B" w:rsidRDefault="00375B4B" w14:paraId="6D4BF9E8" w14:textId="77777777">
      <w:pPr>
        <w:numPr>
          <w:ilvl w:val="0"/>
          <w:numId w:val="22"/>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fellesskap</w:t>
      </w:r>
    </w:p>
    <w:p w:rsidRPr="00375B4B" w:rsidR="00375B4B" w:rsidP="00375B4B" w:rsidRDefault="00375B4B" w14:paraId="16BF1C57" w14:textId="77777777">
      <w:pPr>
        <w:numPr>
          <w:ilvl w:val="0"/>
          <w:numId w:val="22"/>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positive erfaringer med andre</w:t>
      </w:r>
    </w:p>
    <w:p w:rsidRPr="00375B4B" w:rsidR="00375B4B" w:rsidP="008605B5" w:rsidRDefault="00375B4B" w14:paraId="379D2FEE" w14:textId="5114862D">
      <w:p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Tilfeldige vennskap er ikke nok.</w:t>
      </w:r>
      <w:r w:rsidR="008605B5">
        <w:rPr>
          <w:rFonts w:eastAsia="Times New Roman" w:cs="Segoe UI"/>
          <w:kern w:val="0"/>
          <w:sz w:val="21"/>
          <w:szCs w:val="21"/>
          <w:lang w:eastAsia="nb-NO"/>
          <w14:ligatures w14:val="none"/>
        </w:rPr>
        <w:t xml:space="preserve"> </w:t>
      </w:r>
      <w:r w:rsidRPr="00375B4B">
        <w:rPr>
          <w:rFonts w:eastAsia="Times New Roman" w:cs="Segoe UI"/>
          <w:kern w:val="0"/>
          <w:sz w:val="21"/>
          <w:szCs w:val="21"/>
          <w:lang w:eastAsia="nb-NO"/>
          <w14:ligatures w14:val="none"/>
        </w:rPr>
        <w:t>Voksne må aktivt støtte utviklingen av vennskap.</w:t>
      </w:r>
    </w:p>
    <w:p w:rsidRPr="00375B4B" w:rsidR="00375B4B" w:rsidP="00F938F4" w:rsidRDefault="00375B4B" w14:paraId="24447ECD" w14:textId="77777777">
      <w:pPr>
        <w:pStyle w:val="Overskrift1"/>
        <w:rPr>
          <w:rFonts w:eastAsia="Times New Roman"/>
          <w:lang w:eastAsia="nb-NO"/>
        </w:rPr>
      </w:pPr>
      <w:bookmarkStart w:name="_Toc235095604" w:id="23"/>
      <w:r w:rsidRPr="00375B4B">
        <w:rPr>
          <w:rFonts w:eastAsia="Times New Roman"/>
          <w:lang w:eastAsia="nb-NO"/>
        </w:rPr>
        <w:t>Fellesskapsfremmende aktiviteter</w:t>
      </w:r>
      <w:bookmarkEnd w:id="23"/>
    </w:p>
    <w:p w:rsidRPr="008559C9" w:rsidR="008559C9" w:rsidP="008559C9" w:rsidRDefault="008559C9" w14:paraId="6B61BE99" w14:textId="77777777">
      <w:pPr>
        <w:spacing w:before="100" w:beforeAutospacing="1" w:after="100" w:afterAutospacing="1" w:line="300" w:lineRule="atLeast"/>
        <w:rPr>
          <w:rFonts w:eastAsia="Times New Roman" w:cs="Segoe UI"/>
          <w:b/>
          <w:bCs/>
          <w:kern w:val="0"/>
          <w:sz w:val="21"/>
          <w:szCs w:val="21"/>
          <w:lang w:eastAsia="nb-NO"/>
          <w14:ligatures w14:val="none"/>
        </w:rPr>
      </w:pPr>
      <w:bookmarkStart w:name="_Toc234924094" w:id="24"/>
      <w:r w:rsidRPr="008559C9">
        <w:rPr>
          <w:rFonts w:eastAsia="Times New Roman" w:cs="Segoe UI"/>
          <w:b/>
          <w:bCs/>
          <w:kern w:val="0"/>
          <w:sz w:val="21"/>
          <w:szCs w:val="21"/>
          <w:lang w:eastAsia="nb-NO"/>
          <w14:ligatures w14:val="none"/>
        </w:rPr>
        <w:t>Slik kan du gjennomføre fellesskapende aktiviteter</w:t>
      </w:r>
      <w:bookmarkEnd w:id="24"/>
    </w:p>
    <w:p w:rsidRPr="008559C9" w:rsidR="008559C9" w:rsidP="008559C9" w:rsidRDefault="008559C9" w14:paraId="1FD9D644" w14:textId="77777777">
      <w:pPr>
        <w:spacing w:before="100" w:beforeAutospacing="1" w:after="100" w:afterAutospacing="1" w:line="300" w:lineRule="atLeast"/>
        <w:rPr>
          <w:rFonts w:eastAsia="Times New Roman" w:cs="Segoe UI"/>
          <w:kern w:val="0"/>
          <w:sz w:val="21"/>
          <w:szCs w:val="21"/>
          <w:lang w:eastAsia="nb-NO"/>
          <w14:ligatures w14:val="none"/>
        </w:rPr>
      </w:pPr>
      <w:r w:rsidRPr="008559C9">
        <w:rPr>
          <w:rFonts w:eastAsia="Times New Roman" w:cs="Segoe UI"/>
          <w:kern w:val="0"/>
          <w:sz w:val="21"/>
          <w:szCs w:val="21"/>
          <w:lang w:eastAsia="nb-NO"/>
          <w14:ligatures w14:val="none"/>
        </w:rPr>
        <w:t>Fellesskapende aktiviteter handler ikke bare om å gjøre noe sammen. De handler om å skape rammer der alle barn kan delta, mestre og få en positiv plass i gruppa. Aktivitetene bør ha lav personlig risiko i starten. Ikke alle barn ønsker å eksponere seg selv tidlig i et nytt fellesskap.</w:t>
      </w:r>
    </w:p>
    <w:p w:rsidR="008559C9" w:rsidP="008559C9" w:rsidRDefault="008559C9" w14:paraId="02FDAABA" w14:textId="77777777">
      <w:pPr>
        <w:spacing w:before="100" w:beforeAutospacing="1" w:after="100" w:afterAutospacing="1" w:line="300" w:lineRule="atLeast"/>
        <w:rPr>
          <w:rFonts w:eastAsia="Times New Roman" w:cs="Segoe UI"/>
          <w:kern w:val="0"/>
          <w:sz w:val="21"/>
          <w:szCs w:val="21"/>
          <w:lang w:eastAsia="nb-NO"/>
          <w14:ligatures w14:val="none"/>
        </w:rPr>
      </w:pPr>
      <w:r w:rsidRPr="008559C9">
        <w:rPr>
          <w:rFonts w:eastAsia="Times New Roman" w:cs="Segoe UI"/>
          <w:kern w:val="0"/>
          <w:sz w:val="21"/>
          <w:szCs w:val="21"/>
          <w:lang w:eastAsia="nb-NO"/>
          <w14:ligatures w14:val="none"/>
        </w:rPr>
        <w:t>Aktivitetene bør være tydelige, korte nok, voksenstyrte og mulig å lykkes med. Samarbeid bør vektlegges mer enn konkurranse. Det viktigste er at barn får trygge erfaringer med hverandre og med de voksne.</w:t>
      </w:r>
    </w:p>
    <w:p w:rsidRPr="008559C9" w:rsidR="00C339B9" w:rsidP="008559C9" w:rsidRDefault="00C339B9" w14:paraId="72F3E4F6" w14:textId="77777777">
      <w:pPr>
        <w:spacing w:before="100" w:beforeAutospacing="1" w:after="100" w:afterAutospacing="1" w:line="300" w:lineRule="atLeast"/>
        <w:rPr>
          <w:rFonts w:eastAsia="Times New Roman" w:cs="Segoe UI"/>
          <w:kern w:val="0"/>
          <w:sz w:val="21"/>
          <w:szCs w:val="21"/>
          <w:lang w:eastAsia="nb-NO"/>
          <w14:ligatures w14:val="none"/>
        </w:rPr>
      </w:pPr>
    </w:p>
    <w:p w:rsidRPr="001E0BC0" w:rsidR="001E0BC0" w:rsidP="001E0BC0" w:rsidRDefault="001E0BC0" w14:paraId="39FDCD98" w14:textId="77777777">
      <w:pPr>
        <w:spacing w:before="100" w:beforeAutospacing="1" w:after="100" w:afterAutospacing="1" w:line="300" w:lineRule="atLeast"/>
        <w:rPr>
          <w:rFonts w:eastAsia="Times New Roman" w:cs="Segoe UI"/>
          <w:b/>
          <w:bCs/>
          <w:kern w:val="0"/>
          <w:sz w:val="21"/>
          <w:szCs w:val="21"/>
          <w:lang w:eastAsia="nb-NO"/>
          <w14:ligatures w14:val="none"/>
        </w:rPr>
      </w:pPr>
      <w:r w:rsidRPr="001E0BC0">
        <w:rPr>
          <w:rFonts w:eastAsia="Times New Roman" w:cs="Segoe UI"/>
          <w:b/>
          <w:bCs/>
          <w:kern w:val="0"/>
          <w:sz w:val="21"/>
          <w:szCs w:val="21"/>
          <w:lang w:eastAsia="nb-NO"/>
          <w14:ligatures w14:val="none"/>
        </w:rPr>
        <w:lastRenderedPageBreak/>
        <w:t>Aktiviteter skal:</w:t>
      </w:r>
    </w:p>
    <w:p w:rsidRPr="001E0BC0" w:rsidR="001E0BC0" w:rsidP="001E0BC0" w:rsidRDefault="001E0BC0" w14:paraId="58C50AFF" w14:textId="77777777">
      <w:pPr>
        <w:numPr>
          <w:ilvl w:val="0"/>
          <w:numId w:val="35"/>
        </w:numPr>
        <w:spacing w:before="100" w:beforeAutospacing="1" w:after="100" w:afterAutospacing="1" w:line="300" w:lineRule="atLeast"/>
        <w:rPr>
          <w:rFonts w:eastAsia="Times New Roman" w:cs="Segoe UI"/>
          <w:kern w:val="0"/>
          <w:sz w:val="21"/>
          <w:szCs w:val="21"/>
          <w:lang w:eastAsia="nb-NO"/>
          <w14:ligatures w14:val="none"/>
        </w:rPr>
      </w:pPr>
      <w:r w:rsidRPr="001E0BC0">
        <w:rPr>
          <w:rFonts w:eastAsia="Times New Roman" w:cs="Segoe UI"/>
          <w:kern w:val="0"/>
          <w:sz w:val="21"/>
          <w:szCs w:val="21"/>
          <w:lang w:eastAsia="nb-NO"/>
          <w14:ligatures w14:val="none"/>
        </w:rPr>
        <w:t>skape tilhørighet</w:t>
      </w:r>
    </w:p>
    <w:p w:rsidRPr="001E0BC0" w:rsidR="001E0BC0" w:rsidP="001E0BC0" w:rsidRDefault="001E0BC0" w14:paraId="1A43BD1E" w14:textId="77777777">
      <w:pPr>
        <w:numPr>
          <w:ilvl w:val="0"/>
          <w:numId w:val="35"/>
        </w:numPr>
        <w:spacing w:before="100" w:beforeAutospacing="1" w:after="100" w:afterAutospacing="1" w:line="300" w:lineRule="atLeast"/>
        <w:rPr>
          <w:rFonts w:eastAsia="Times New Roman" w:cs="Segoe UI"/>
          <w:kern w:val="0"/>
          <w:sz w:val="21"/>
          <w:szCs w:val="21"/>
          <w:lang w:eastAsia="nb-NO"/>
          <w14:ligatures w14:val="none"/>
        </w:rPr>
      </w:pPr>
      <w:r w:rsidRPr="001E0BC0">
        <w:rPr>
          <w:rFonts w:eastAsia="Times New Roman" w:cs="Segoe UI"/>
          <w:kern w:val="0"/>
          <w:sz w:val="21"/>
          <w:szCs w:val="21"/>
          <w:lang w:eastAsia="nb-NO"/>
          <w14:ligatures w14:val="none"/>
        </w:rPr>
        <w:t>gi opplevelse av mestring</w:t>
      </w:r>
    </w:p>
    <w:p w:rsidRPr="001E0BC0" w:rsidR="001E0BC0" w:rsidP="001E0BC0" w:rsidRDefault="001E0BC0" w14:paraId="33BAF1A1" w14:textId="77777777">
      <w:pPr>
        <w:numPr>
          <w:ilvl w:val="0"/>
          <w:numId w:val="35"/>
        </w:numPr>
        <w:spacing w:before="100" w:beforeAutospacing="1" w:after="100" w:afterAutospacing="1" w:line="300" w:lineRule="atLeast"/>
        <w:rPr>
          <w:rFonts w:eastAsia="Times New Roman" w:cs="Segoe UI"/>
          <w:kern w:val="0"/>
          <w:sz w:val="21"/>
          <w:szCs w:val="21"/>
          <w:lang w:eastAsia="nb-NO"/>
          <w14:ligatures w14:val="none"/>
        </w:rPr>
      </w:pPr>
      <w:r w:rsidRPr="001E0BC0">
        <w:rPr>
          <w:rFonts w:eastAsia="Times New Roman" w:cs="Segoe UI"/>
          <w:kern w:val="0"/>
          <w:sz w:val="21"/>
          <w:szCs w:val="21"/>
          <w:lang w:eastAsia="nb-NO"/>
          <w14:ligatures w14:val="none"/>
        </w:rPr>
        <w:t>fremme lek</w:t>
      </w:r>
    </w:p>
    <w:p w:rsidRPr="001E0BC0" w:rsidR="001E0BC0" w:rsidP="001E0BC0" w:rsidRDefault="001E0BC0" w14:paraId="25D47D24" w14:textId="77777777">
      <w:pPr>
        <w:numPr>
          <w:ilvl w:val="0"/>
          <w:numId w:val="35"/>
        </w:numPr>
        <w:spacing w:before="100" w:beforeAutospacing="1" w:after="100" w:afterAutospacing="1" w:line="300" w:lineRule="atLeast"/>
        <w:rPr>
          <w:rFonts w:eastAsia="Times New Roman" w:cs="Segoe UI"/>
          <w:kern w:val="0"/>
          <w:sz w:val="21"/>
          <w:szCs w:val="21"/>
          <w:lang w:eastAsia="nb-NO"/>
          <w14:ligatures w14:val="none"/>
        </w:rPr>
      </w:pPr>
      <w:r w:rsidRPr="001E0BC0">
        <w:rPr>
          <w:rFonts w:eastAsia="Times New Roman" w:cs="Segoe UI"/>
          <w:kern w:val="0"/>
          <w:sz w:val="21"/>
          <w:szCs w:val="21"/>
          <w:lang w:eastAsia="nb-NO"/>
          <w14:ligatures w14:val="none"/>
        </w:rPr>
        <w:t>være tilgjengelige for alle barn</w:t>
      </w:r>
    </w:p>
    <w:p w:rsidRPr="00F938F4" w:rsidR="00375B4B" w:rsidP="00F938F4" w:rsidRDefault="00375B4B" w14:paraId="25D2F68E" w14:textId="77777777">
      <w:pPr>
        <w:rPr>
          <w:b/>
          <w:bCs/>
          <w:lang w:eastAsia="nb-NO"/>
        </w:rPr>
      </w:pPr>
      <w:r w:rsidRPr="00F938F4">
        <w:rPr>
          <w:b/>
          <w:bCs/>
          <w:lang w:eastAsia="nb-NO"/>
        </w:rPr>
        <w:t>Eksempler</w:t>
      </w:r>
    </w:p>
    <w:p w:rsidRPr="00375B4B" w:rsidR="00375B4B" w:rsidP="00375B4B" w:rsidRDefault="00375B4B" w14:paraId="294976CF" w14:textId="77777777">
      <w:pPr>
        <w:numPr>
          <w:ilvl w:val="0"/>
          <w:numId w:val="24"/>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navneleker</w:t>
      </w:r>
    </w:p>
    <w:p w:rsidRPr="00375B4B" w:rsidR="00375B4B" w:rsidP="00375B4B" w:rsidRDefault="00375B4B" w14:paraId="025FB925" w14:textId="77777777">
      <w:pPr>
        <w:numPr>
          <w:ilvl w:val="0"/>
          <w:numId w:val="24"/>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aktivitetsløyper</w:t>
      </w:r>
    </w:p>
    <w:p w:rsidRPr="00375B4B" w:rsidR="00375B4B" w:rsidP="00375B4B" w:rsidRDefault="00375B4B" w14:paraId="2D4E8108" w14:textId="07687696">
      <w:pPr>
        <w:numPr>
          <w:ilvl w:val="0"/>
          <w:numId w:val="24"/>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turer</w:t>
      </w:r>
      <w:r w:rsidR="00F938F4">
        <w:rPr>
          <w:rFonts w:eastAsia="Times New Roman" w:cs="Segoe UI"/>
          <w:kern w:val="0"/>
          <w:sz w:val="21"/>
          <w:szCs w:val="21"/>
          <w:lang w:eastAsia="nb-NO"/>
          <w14:ligatures w14:val="none"/>
        </w:rPr>
        <w:t xml:space="preserve"> ut i naturen</w:t>
      </w:r>
    </w:p>
    <w:p w:rsidRPr="00375B4B" w:rsidR="00375B4B" w:rsidP="00375B4B" w:rsidRDefault="00375B4B" w14:paraId="37B8D96A" w14:textId="77777777">
      <w:pPr>
        <w:numPr>
          <w:ilvl w:val="0"/>
          <w:numId w:val="24"/>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skattejakt</w:t>
      </w:r>
    </w:p>
    <w:p w:rsidRPr="00375B4B" w:rsidR="00375B4B" w:rsidP="00375B4B" w:rsidRDefault="00375B4B" w14:paraId="49798941" w14:textId="77777777">
      <w:pPr>
        <w:numPr>
          <w:ilvl w:val="0"/>
          <w:numId w:val="24"/>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hinderløype</w:t>
      </w:r>
    </w:p>
    <w:p w:rsidRPr="00375B4B" w:rsidR="00375B4B" w:rsidP="00375B4B" w:rsidRDefault="00375B4B" w14:paraId="569362F8" w14:textId="77777777">
      <w:pPr>
        <w:numPr>
          <w:ilvl w:val="0"/>
          <w:numId w:val="24"/>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kreative verksteder</w:t>
      </w:r>
    </w:p>
    <w:p w:rsidRPr="00375B4B" w:rsidR="00375B4B" w:rsidP="00375B4B" w:rsidRDefault="00375B4B" w14:paraId="6F48B48F" w14:textId="77777777">
      <w:pPr>
        <w:numPr>
          <w:ilvl w:val="0"/>
          <w:numId w:val="24"/>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bygging og konstruksjon</w:t>
      </w:r>
    </w:p>
    <w:p w:rsidRPr="00375B4B" w:rsidR="00375B4B" w:rsidP="00375B4B" w:rsidRDefault="00375B4B" w14:paraId="5343C470" w14:textId="77777777">
      <w:pPr>
        <w:numPr>
          <w:ilvl w:val="0"/>
          <w:numId w:val="24"/>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matlaging</w:t>
      </w:r>
    </w:p>
    <w:p w:rsidRPr="00375B4B" w:rsidR="00375B4B" w:rsidP="00375B4B" w:rsidRDefault="00375B4B" w14:paraId="69D3EB81" w14:textId="77777777">
      <w:pPr>
        <w:numPr>
          <w:ilvl w:val="0"/>
          <w:numId w:val="24"/>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musikk og dans</w:t>
      </w:r>
    </w:p>
    <w:p w:rsidRPr="00C3110F" w:rsidR="00375B4B" w:rsidP="00C3110F" w:rsidRDefault="00375B4B" w14:paraId="21467942" w14:textId="0E46D8AE">
      <w:pPr>
        <w:numPr>
          <w:ilvl w:val="0"/>
          <w:numId w:val="24"/>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samarbeidsoppdrag</w:t>
      </w:r>
    </w:p>
    <w:p w:rsidRPr="00D95BB8" w:rsidR="00D95BB8" w:rsidP="00D95BB8" w:rsidRDefault="00D95BB8" w14:paraId="25A10608" w14:textId="77777777">
      <w:pPr>
        <w:keepNext/>
        <w:keepLines/>
        <w:spacing w:before="360" w:after="80"/>
        <w:outlineLvl w:val="0"/>
        <w:rPr>
          <w:rFonts w:eastAsia="Times New Roman" w:asciiTheme="majorHAnsi" w:hAnsiTheme="majorHAnsi" w:cstheme="majorBidi"/>
          <w:color w:val="0F4761" w:themeColor="accent1" w:themeShade="BF"/>
          <w:sz w:val="40"/>
          <w:szCs w:val="40"/>
          <w:lang w:eastAsia="nb-NO"/>
        </w:rPr>
      </w:pPr>
      <w:bookmarkStart w:name="_Toc235014602" w:id="25"/>
      <w:bookmarkStart w:name="_Toc235095605" w:id="26"/>
      <w:r w:rsidRPr="00D95BB8">
        <w:rPr>
          <w:rFonts w:eastAsia="Times New Roman" w:asciiTheme="majorHAnsi" w:hAnsiTheme="majorHAnsi" w:cstheme="majorBidi"/>
          <w:color w:val="0F4761" w:themeColor="accent1" w:themeShade="BF"/>
          <w:sz w:val="40"/>
          <w:szCs w:val="40"/>
          <w:lang w:eastAsia="nb-NO"/>
        </w:rPr>
        <w:t>Slik planlegger du fellesskapsfremmende aktiviteter</w:t>
      </w:r>
      <w:bookmarkEnd w:id="25"/>
      <w:bookmarkEnd w:id="26"/>
    </w:p>
    <w:p w:rsidRPr="00D95BB8" w:rsidR="00D95BB8" w:rsidP="00D95BB8" w:rsidRDefault="00D95BB8" w14:paraId="2D711E46" w14:textId="3FA241AC">
      <w:pPr>
        <w:rPr>
          <w:sz w:val="21"/>
          <w:szCs w:val="22"/>
        </w:rPr>
      </w:pPr>
      <w:r w:rsidRPr="00D95BB8">
        <w:t xml:space="preserve">FFSS kan brukes som arbeidsmodell når </w:t>
      </w:r>
      <w:r>
        <w:t>SFO</w:t>
      </w:r>
      <w:r w:rsidRPr="00D95BB8">
        <w:t xml:space="preserve"> planlegger </w:t>
      </w:r>
      <w:r>
        <w:t>opp</w:t>
      </w:r>
      <w:r w:rsidRPr="00D95BB8">
        <w:t xml:space="preserve">start, aktiviteter, overganger og oppfølging. Modellen hjelper ansatte til å tenke helhetlig: Hva skal vi aktivt fremme? Hva skal vi forebygge? Hva skal vi stoppe? Hvem trenger støtte? </w:t>
      </w:r>
      <w:hyperlink w:history="1" r:id="rId9">
        <w:r w:rsidRPr="00D95BB8">
          <w:rPr>
            <w:color w:val="0000FF"/>
            <w:u w:val="single"/>
          </w:rPr>
          <w:t>Arbeidsmodell for å fremme, forebygge, stoppe og støtte, (FFSS) - Omnimodellen</w:t>
        </w:r>
      </w:hyperlink>
    </w:p>
    <w:tbl>
      <w:tblPr>
        <w:tblStyle w:val="Tabellrutenett"/>
        <w:tblW w:w="0" w:type="auto"/>
        <w:jc w:val="center"/>
        <w:tblLook w:val="04A0" w:firstRow="1" w:lastRow="0" w:firstColumn="1" w:lastColumn="0" w:noHBand="0" w:noVBand="1"/>
      </w:tblPr>
      <w:tblGrid>
        <w:gridCol w:w="1700"/>
        <w:gridCol w:w="7362"/>
      </w:tblGrid>
      <w:tr w:rsidRPr="00E544BD" w:rsidR="00E544BD" w:rsidTr="00C3110F" w14:paraId="6F15CAFF" w14:textId="77777777">
        <w:trPr>
          <w:jc w:val="center"/>
        </w:trPr>
        <w:tc>
          <w:tcPr>
            <w:tcW w:w="1701" w:type="dxa"/>
            <w:shd w:val="clear" w:color="auto" w:fill="D9F2D0" w:themeFill="accent6" w:themeFillTint="33"/>
          </w:tcPr>
          <w:p w:rsidRPr="005A7D0A" w:rsidR="00E544BD" w:rsidP="00E544BD" w:rsidRDefault="00E544BD" w14:paraId="3AE70C67" w14:textId="77777777">
            <w:pPr>
              <w:rPr>
                <w:b/>
                <w:bCs/>
                <w:lang w:val="nb-NO"/>
              </w:rPr>
            </w:pPr>
            <w:r w:rsidRPr="005A7D0A">
              <w:rPr>
                <w:b/>
                <w:bCs/>
                <w:lang w:val="nb-NO"/>
              </w:rPr>
              <w:t>FFSS</w:t>
            </w:r>
          </w:p>
        </w:tc>
        <w:tc>
          <w:tcPr>
            <w:tcW w:w="7370" w:type="dxa"/>
            <w:shd w:val="clear" w:color="auto" w:fill="D9F2D0" w:themeFill="accent6" w:themeFillTint="33"/>
          </w:tcPr>
          <w:p w:rsidRPr="005A7D0A" w:rsidR="00E544BD" w:rsidP="00E544BD" w:rsidRDefault="00E544BD" w14:paraId="4CD3A961" w14:textId="77777777">
            <w:pPr>
              <w:rPr>
                <w:b/>
                <w:bCs/>
                <w:lang w:val="nb-NO"/>
              </w:rPr>
            </w:pPr>
            <w:r w:rsidRPr="005A7D0A">
              <w:rPr>
                <w:b/>
                <w:bCs/>
                <w:lang w:val="nb-NO"/>
              </w:rPr>
              <w:t>Spørsmål ved planlegging</w:t>
            </w:r>
          </w:p>
        </w:tc>
      </w:tr>
      <w:tr w:rsidRPr="00E544BD" w:rsidR="00E544BD" w:rsidTr="00C22269" w14:paraId="5F08DBC5" w14:textId="77777777">
        <w:trPr>
          <w:jc w:val="center"/>
        </w:trPr>
        <w:tc>
          <w:tcPr>
            <w:tcW w:w="1701" w:type="dxa"/>
          </w:tcPr>
          <w:p w:rsidRPr="005A7D0A" w:rsidR="00E544BD" w:rsidP="00E544BD" w:rsidRDefault="00E544BD" w14:paraId="321993E5" w14:textId="77777777">
            <w:pPr>
              <w:rPr>
                <w:lang w:val="nb-NO"/>
              </w:rPr>
            </w:pPr>
            <w:r w:rsidRPr="005A7D0A">
              <w:rPr>
                <w:lang w:val="nb-NO"/>
              </w:rPr>
              <w:t>Fremme</w:t>
            </w:r>
          </w:p>
        </w:tc>
        <w:tc>
          <w:tcPr>
            <w:tcW w:w="7370" w:type="dxa"/>
          </w:tcPr>
          <w:p w:rsidRPr="005A7D0A" w:rsidR="00E544BD" w:rsidP="00E544BD" w:rsidRDefault="00E544BD" w14:paraId="1A4B8A64" w14:textId="77777777">
            <w:pPr>
              <w:rPr>
                <w:lang w:val="nb-NO"/>
              </w:rPr>
            </w:pPr>
            <w:r w:rsidRPr="005A7D0A">
              <w:rPr>
                <w:lang w:val="nb-NO"/>
              </w:rPr>
              <w:t>Hvordan skal vi aktivt bidra til at alle barn kan delta og få en opplevelse av å høre til?</w:t>
            </w:r>
          </w:p>
        </w:tc>
      </w:tr>
      <w:tr w:rsidRPr="00E544BD" w:rsidR="00E544BD" w:rsidTr="00C22269" w14:paraId="60B1EFBD" w14:textId="77777777">
        <w:trPr>
          <w:jc w:val="center"/>
        </w:trPr>
        <w:tc>
          <w:tcPr>
            <w:tcW w:w="1701" w:type="dxa"/>
          </w:tcPr>
          <w:p w:rsidRPr="005A7D0A" w:rsidR="00E544BD" w:rsidP="00E544BD" w:rsidRDefault="00E544BD" w14:paraId="71E3EC4E" w14:textId="77777777">
            <w:pPr>
              <w:rPr>
                <w:lang w:val="nb-NO"/>
              </w:rPr>
            </w:pPr>
            <w:r w:rsidRPr="005A7D0A">
              <w:rPr>
                <w:lang w:val="nb-NO"/>
              </w:rPr>
              <w:t>Forebygge</w:t>
            </w:r>
          </w:p>
        </w:tc>
        <w:tc>
          <w:tcPr>
            <w:tcW w:w="7370" w:type="dxa"/>
          </w:tcPr>
          <w:p w:rsidRPr="005A7D0A" w:rsidR="00E544BD" w:rsidP="00E544BD" w:rsidRDefault="00E544BD" w14:paraId="4FED6113" w14:textId="77777777">
            <w:pPr>
              <w:rPr>
                <w:lang w:val="nb-NO"/>
              </w:rPr>
            </w:pPr>
            <w:r w:rsidRPr="005A7D0A">
              <w:rPr>
                <w:lang w:val="nb-NO"/>
              </w:rPr>
              <w:t>Hvordan skal vi hindre at barn opplever mobbing, krenkelser eller utenforskap?</w:t>
            </w:r>
          </w:p>
        </w:tc>
      </w:tr>
      <w:tr w:rsidRPr="00E544BD" w:rsidR="00E544BD" w:rsidTr="00C22269" w14:paraId="3E8D5A50" w14:textId="77777777">
        <w:trPr>
          <w:jc w:val="center"/>
        </w:trPr>
        <w:tc>
          <w:tcPr>
            <w:tcW w:w="1701" w:type="dxa"/>
          </w:tcPr>
          <w:p w:rsidRPr="005A7D0A" w:rsidR="00E544BD" w:rsidP="00E544BD" w:rsidRDefault="00E544BD" w14:paraId="25471DB2" w14:textId="77777777">
            <w:pPr>
              <w:rPr>
                <w:lang w:val="nb-NO"/>
              </w:rPr>
            </w:pPr>
            <w:r w:rsidRPr="005A7D0A">
              <w:rPr>
                <w:lang w:val="nb-NO"/>
              </w:rPr>
              <w:t>Stoppe</w:t>
            </w:r>
          </w:p>
        </w:tc>
        <w:tc>
          <w:tcPr>
            <w:tcW w:w="7370" w:type="dxa"/>
          </w:tcPr>
          <w:p w:rsidRPr="005A7D0A" w:rsidR="00E544BD" w:rsidP="00E544BD" w:rsidRDefault="00E544BD" w14:paraId="344B0F0E" w14:textId="77777777">
            <w:pPr>
              <w:rPr>
                <w:lang w:val="nb-NO"/>
              </w:rPr>
            </w:pPr>
            <w:r w:rsidRPr="005A7D0A">
              <w:rPr>
                <w:lang w:val="nb-NO"/>
              </w:rPr>
              <w:t>Hvordan skal vi håndtere nulltoleranse i praksis dersom krenkelser skjer? Hva sier vi? Hva gjør vi? Hvem følger opp?</w:t>
            </w:r>
          </w:p>
        </w:tc>
      </w:tr>
      <w:tr w:rsidRPr="00E544BD" w:rsidR="00E544BD" w:rsidTr="00C22269" w14:paraId="25B3D1CD" w14:textId="77777777">
        <w:trPr>
          <w:jc w:val="center"/>
        </w:trPr>
        <w:tc>
          <w:tcPr>
            <w:tcW w:w="1701" w:type="dxa"/>
          </w:tcPr>
          <w:p w:rsidRPr="005A7D0A" w:rsidR="00E544BD" w:rsidP="00E544BD" w:rsidRDefault="00E544BD" w14:paraId="4FCE7AD0" w14:textId="77777777">
            <w:pPr>
              <w:rPr>
                <w:lang w:val="nb-NO"/>
              </w:rPr>
            </w:pPr>
            <w:r w:rsidRPr="005A7D0A">
              <w:rPr>
                <w:lang w:val="nb-NO"/>
              </w:rPr>
              <w:t>Støtte</w:t>
            </w:r>
          </w:p>
        </w:tc>
        <w:tc>
          <w:tcPr>
            <w:tcW w:w="7370" w:type="dxa"/>
          </w:tcPr>
          <w:p w:rsidRPr="005A7D0A" w:rsidR="00E544BD" w:rsidP="00E544BD" w:rsidRDefault="00E544BD" w14:paraId="3F4A6FE7" w14:textId="77777777">
            <w:pPr>
              <w:rPr>
                <w:lang w:val="nb-NO"/>
              </w:rPr>
            </w:pPr>
            <w:r w:rsidRPr="005A7D0A">
              <w:rPr>
                <w:lang w:val="nb-NO"/>
              </w:rPr>
              <w:t>Hvordan skal vi hjelpe sårbare barn til å finne en positiv og trygg plass i fellesskapet?</w:t>
            </w:r>
          </w:p>
        </w:tc>
      </w:tr>
    </w:tbl>
    <w:p w:rsidRPr="00E544BD" w:rsidR="00E544BD" w:rsidP="00E544BD" w:rsidRDefault="00E544BD" w14:paraId="7E8479FD" w14:textId="77777777"/>
    <w:p w:rsidRPr="00E544BD" w:rsidR="00E544BD" w:rsidP="00E544BD" w:rsidRDefault="00E544BD" w14:paraId="3B48DAEB" w14:textId="77777777">
      <w:pPr>
        <w:rPr>
          <w:b/>
          <w:bCs/>
        </w:rPr>
      </w:pPr>
      <w:r w:rsidRPr="00E544BD">
        <w:rPr>
          <w:b/>
          <w:bCs/>
        </w:rPr>
        <w:t>FFSS-plan for fellesskapende aktivitet</w:t>
      </w:r>
    </w:p>
    <w:tbl>
      <w:tblPr>
        <w:tblStyle w:val="Tabellrutenett"/>
        <w:tblW w:w="0" w:type="auto"/>
        <w:jc w:val="center"/>
        <w:tblLook w:val="04A0" w:firstRow="1" w:lastRow="0" w:firstColumn="1" w:lastColumn="0" w:noHBand="0" w:noVBand="1"/>
      </w:tblPr>
      <w:tblGrid>
        <w:gridCol w:w="1700"/>
        <w:gridCol w:w="7362"/>
      </w:tblGrid>
      <w:tr w:rsidRPr="00E544BD" w:rsidR="00E544BD" w:rsidTr="00C3110F" w14:paraId="63641DDA" w14:textId="77777777">
        <w:trPr>
          <w:jc w:val="center"/>
        </w:trPr>
        <w:tc>
          <w:tcPr>
            <w:tcW w:w="1701" w:type="dxa"/>
            <w:shd w:val="clear" w:color="auto" w:fill="D9F2D0" w:themeFill="accent6" w:themeFillTint="33"/>
          </w:tcPr>
          <w:p w:rsidRPr="00E544BD" w:rsidR="00E544BD" w:rsidP="00E544BD" w:rsidRDefault="00E544BD" w14:paraId="75033485" w14:textId="77777777">
            <w:pPr>
              <w:rPr>
                <w:b/>
                <w:bCs/>
              </w:rPr>
            </w:pPr>
            <w:r w:rsidRPr="00E544BD">
              <w:rPr>
                <w:b/>
                <w:bCs/>
              </w:rPr>
              <w:t>Del</w:t>
            </w:r>
          </w:p>
        </w:tc>
        <w:tc>
          <w:tcPr>
            <w:tcW w:w="7370" w:type="dxa"/>
            <w:shd w:val="clear" w:color="auto" w:fill="D9F2D0" w:themeFill="accent6" w:themeFillTint="33"/>
          </w:tcPr>
          <w:p w:rsidRPr="00E544BD" w:rsidR="00E544BD" w:rsidP="00E544BD" w:rsidRDefault="00E544BD" w14:paraId="1702D9A4" w14:textId="77777777">
            <w:pPr>
              <w:rPr>
                <w:b/>
                <w:bCs/>
              </w:rPr>
            </w:pPr>
            <w:r w:rsidRPr="00E544BD">
              <w:rPr>
                <w:b/>
                <w:bCs/>
              </w:rPr>
              <w:t>Plan</w:t>
            </w:r>
          </w:p>
        </w:tc>
      </w:tr>
      <w:tr w:rsidRPr="00E544BD" w:rsidR="00E544BD" w:rsidTr="00C22269" w14:paraId="13BE3CBE" w14:textId="77777777">
        <w:trPr>
          <w:jc w:val="center"/>
        </w:trPr>
        <w:tc>
          <w:tcPr>
            <w:tcW w:w="1701" w:type="dxa"/>
          </w:tcPr>
          <w:p w:rsidRPr="008C64A4" w:rsidR="00E544BD" w:rsidP="00E544BD" w:rsidRDefault="00E544BD" w14:paraId="12DA13A8" w14:textId="77777777">
            <w:pPr>
              <w:rPr>
                <w:lang w:val="nb-NO"/>
              </w:rPr>
            </w:pPr>
            <w:r w:rsidRPr="008C64A4">
              <w:rPr>
                <w:lang w:val="nb-NO"/>
              </w:rPr>
              <w:t>Fremme</w:t>
            </w:r>
          </w:p>
        </w:tc>
        <w:tc>
          <w:tcPr>
            <w:tcW w:w="7370" w:type="dxa"/>
          </w:tcPr>
          <w:p w:rsidRPr="008C64A4" w:rsidR="00E544BD" w:rsidP="00E544BD" w:rsidRDefault="00E544BD" w14:paraId="5330D73E" w14:textId="77777777">
            <w:pPr>
              <w:rPr>
                <w:lang w:val="nb-NO"/>
              </w:rPr>
            </w:pPr>
            <w:r w:rsidRPr="008C64A4">
              <w:rPr>
                <w:lang w:val="nb-NO"/>
              </w:rPr>
              <w:t>Beskriv aktiviteten og hvordan den gir alle mulighet til å delta, mestre og bidra.</w:t>
            </w:r>
          </w:p>
        </w:tc>
      </w:tr>
      <w:tr w:rsidRPr="00E544BD" w:rsidR="00E544BD" w:rsidTr="00C22269" w14:paraId="7C9D2951" w14:textId="77777777">
        <w:trPr>
          <w:jc w:val="center"/>
        </w:trPr>
        <w:tc>
          <w:tcPr>
            <w:tcW w:w="1701" w:type="dxa"/>
          </w:tcPr>
          <w:p w:rsidRPr="008C64A4" w:rsidR="00E544BD" w:rsidP="00E544BD" w:rsidRDefault="00E544BD" w14:paraId="042D08FD" w14:textId="77777777">
            <w:pPr>
              <w:rPr>
                <w:lang w:val="nb-NO"/>
              </w:rPr>
            </w:pPr>
            <w:r w:rsidRPr="008C64A4">
              <w:rPr>
                <w:lang w:val="nb-NO"/>
              </w:rPr>
              <w:t>Forebygge</w:t>
            </w:r>
          </w:p>
        </w:tc>
        <w:tc>
          <w:tcPr>
            <w:tcW w:w="7370" w:type="dxa"/>
          </w:tcPr>
          <w:p w:rsidRPr="008C64A4" w:rsidR="00E544BD" w:rsidP="00E544BD" w:rsidRDefault="00E544BD" w14:paraId="4EBE7BB8" w14:textId="77777777">
            <w:pPr>
              <w:rPr>
                <w:lang w:val="nb-NO"/>
              </w:rPr>
            </w:pPr>
            <w:r w:rsidRPr="008C64A4">
              <w:rPr>
                <w:lang w:val="nb-NO"/>
              </w:rPr>
              <w:t>Beskriv organisering, grupper, plasser, arena, tidsrammer og regler som reduserer risiko.</w:t>
            </w:r>
          </w:p>
        </w:tc>
      </w:tr>
      <w:tr w:rsidRPr="00E544BD" w:rsidR="00E544BD" w:rsidTr="00C22269" w14:paraId="605D82EC" w14:textId="77777777">
        <w:trPr>
          <w:jc w:val="center"/>
        </w:trPr>
        <w:tc>
          <w:tcPr>
            <w:tcW w:w="1701" w:type="dxa"/>
          </w:tcPr>
          <w:p w:rsidRPr="008C64A4" w:rsidR="00E544BD" w:rsidP="00E544BD" w:rsidRDefault="00E544BD" w14:paraId="344702B6" w14:textId="77777777">
            <w:pPr>
              <w:rPr>
                <w:lang w:val="nb-NO"/>
              </w:rPr>
            </w:pPr>
            <w:r w:rsidRPr="008C64A4">
              <w:rPr>
                <w:lang w:val="nb-NO"/>
              </w:rPr>
              <w:t>Stoppe</w:t>
            </w:r>
          </w:p>
        </w:tc>
        <w:tc>
          <w:tcPr>
            <w:tcW w:w="7370" w:type="dxa"/>
          </w:tcPr>
          <w:p w:rsidRPr="008C64A4" w:rsidR="00E544BD" w:rsidP="00E544BD" w:rsidRDefault="00E544BD" w14:paraId="233FC461" w14:textId="77777777">
            <w:pPr>
              <w:rPr>
                <w:lang w:val="nb-NO"/>
              </w:rPr>
            </w:pPr>
            <w:r w:rsidRPr="008C64A4">
              <w:rPr>
                <w:lang w:val="nb-NO"/>
              </w:rPr>
              <w:t>Beskriv hvordan ansatte griper inn ved kommentarer, ekskludering, uro eller krenkelser, og øve på dette. Gjelder både overfor andre ansatte og barn.</w:t>
            </w:r>
          </w:p>
        </w:tc>
      </w:tr>
      <w:tr w:rsidRPr="00E544BD" w:rsidR="00E544BD" w:rsidTr="00C22269" w14:paraId="54548872" w14:textId="77777777">
        <w:trPr>
          <w:jc w:val="center"/>
        </w:trPr>
        <w:tc>
          <w:tcPr>
            <w:tcW w:w="1701" w:type="dxa"/>
          </w:tcPr>
          <w:p w:rsidRPr="008C64A4" w:rsidR="00E544BD" w:rsidP="00E544BD" w:rsidRDefault="00E544BD" w14:paraId="7E746EB9" w14:textId="77777777">
            <w:pPr>
              <w:rPr>
                <w:lang w:val="nb-NO"/>
              </w:rPr>
            </w:pPr>
            <w:r w:rsidRPr="008C64A4">
              <w:rPr>
                <w:lang w:val="nb-NO"/>
              </w:rPr>
              <w:t>Støtte</w:t>
            </w:r>
          </w:p>
        </w:tc>
        <w:tc>
          <w:tcPr>
            <w:tcW w:w="7370" w:type="dxa"/>
          </w:tcPr>
          <w:p w:rsidRPr="008C64A4" w:rsidR="00E544BD" w:rsidP="00E544BD" w:rsidRDefault="00E544BD" w14:paraId="53C8AAFD" w14:textId="77777777">
            <w:pPr>
              <w:rPr>
                <w:lang w:val="nb-NO"/>
              </w:rPr>
            </w:pPr>
            <w:r w:rsidRPr="008C64A4">
              <w:rPr>
                <w:lang w:val="nb-NO"/>
              </w:rPr>
              <w:t>Beskriv hvordan særskilt sårbare barna forberedes, følges og skjermes ved behov.</w:t>
            </w:r>
          </w:p>
        </w:tc>
      </w:tr>
      <w:tr w:rsidRPr="00E544BD" w:rsidR="00E544BD" w:rsidTr="00C22269" w14:paraId="384D1FA7" w14:textId="77777777">
        <w:trPr>
          <w:jc w:val="center"/>
        </w:trPr>
        <w:tc>
          <w:tcPr>
            <w:tcW w:w="1701" w:type="dxa"/>
          </w:tcPr>
          <w:p w:rsidRPr="008C64A4" w:rsidR="00E544BD" w:rsidP="00E544BD" w:rsidRDefault="00E544BD" w14:paraId="4A0363C4" w14:textId="77777777">
            <w:pPr>
              <w:rPr>
                <w:lang w:val="nb-NO"/>
              </w:rPr>
            </w:pPr>
            <w:r w:rsidRPr="008C64A4">
              <w:rPr>
                <w:lang w:val="nb-NO"/>
              </w:rPr>
              <w:t>Evaluering</w:t>
            </w:r>
          </w:p>
        </w:tc>
        <w:tc>
          <w:tcPr>
            <w:tcW w:w="7370" w:type="dxa"/>
          </w:tcPr>
          <w:p w:rsidR="00E544BD" w:rsidP="00E544BD" w:rsidRDefault="00E544BD" w14:paraId="272285D2" w14:textId="77777777">
            <w:pPr>
              <w:rPr>
                <w:lang w:val="nb-NO"/>
              </w:rPr>
            </w:pPr>
            <w:r w:rsidRPr="008C64A4">
              <w:rPr>
                <w:lang w:val="nb-NO"/>
              </w:rPr>
              <w:t>Hvordan undersøker vi etterpå om barna opplevde trygghet og tilhørighet?</w:t>
            </w:r>
          </w:p>
          <w:p w:rsidRPr="008C64A4" w:rsidR="005A7D0A" w:rsidP="00E544BD" w:rsidRDefault="005A7D0A" w14:paraId="7F1734AF" w14:textId="77777777">
            <w:pPr>
              <w:rPr>
                <w:lang w:val="nb-NO"/>
              </w:rPr>
            </w:pPr>
          </w:p>
        </w:tc>
      </w:tr>
    </w:tbl>
    <w:p w:rsidRPr="00E544BD" w:rsidR="00375B4B" w:rsidP="00E544BD" w:rsidRDefault="00375B4B" w14:paraId="32125A16" w14:textId="063469A8">
      <w:pPr>
        <w:rPr>
          <w:b/>
          <w:bCs/>
          <w:sz w:val="22"/>
          <w:lang w:eastAsia="nb-NO"/>
        </w:rPr>
      </w:pPr>
      <w:r w:rsidRPr="00F938F4">
        <w:rPr>
          <w:b/>
          <w:bCs/>
          <w:lang w:eastAsia="nb-NO"/>
        </w:rPr>
        <w:lastRenderedPageBreak/>
        <w:t>Fremme</w:t>
      </w:r>
      <w:r w:rsidR="00E544BD">
        <w:rPr>
          <w:b/>
          <w:bCs/>
          <w:lang w:eastAsia="nb-NO"/>
        </w:rPr>
        <w:t xml:space="preserve"> - </w:t>
      </w:r>
      <w:r w:rsidRPr="00375B4B">
        <w:rPr>
          <w:rFonts w:eastAsia="Times New Roman" w:cs="Segoe UI"/>
          <w:kern w:val="0"/>
          <w:sz w:val="21"/>
          <w:szCs w:val="21"/>
          <w:lang w:eastAsia="nb-NO"/>
          <w14:ligatures w14:val="none"/>
        </w:rPr>
        <w:t>Hvordan styrker vi:</w:t>
      </w:r>
    </w:p>
    <w:p w:rsidRPr="00375B4B" w:rsidR="00375B4B" w:rsidP="00375B4B" w:rsidRDefault="00375B4B" w14:paraId="0516D31D" w14:textId="77777777">
      <w:pPr>
        <w:numPr>
          <w:ilvl w:val="0"/>
          <w:numId w:val="25"/>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fellesskap</w:t>
      </w:r>
    </w:p>
    <w:p w:rsidRPr="00375B4B" w:rsidR="00375B4B" w:rsidP="00375B4B" w:rsidRDefault="00375B4B" w14:paraId="57ADC032" w14:textId="77777777">
      <w:pPr>
        <w:numPr>
          <w:ilvl w:val="0"/>
          <w:numId w:val="25"/>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inkludering</w:t>
      </w:r>
    </w:p>
    <w:p w:rsidRPr="00375B4B" w:rsidR="00375B4B" w:rsidP="00375B4B" w:rsidRDefault="00375B4B" w14:paraId="3FB33500" w14:textId="77777777">
      <w:pPr>
        <w:numPr>
          <w:ilvl w:val="0"/>
          <w:numId w:val="25"/>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vennskap</w:t>
      </w:r>
    </w:p>
    <w:p w:rsidRPr="00375B4B" w:rsidR="00375B4B" w:rsidP="00375B4B" w:rsidRDefault="00375B4B" w14:paraId="59051DFC" w14:textId="77777777">
      <w:pPr>
        <w:numPr>
          <w:ilvl w:val="0"/>
          <w:numId w:val="25"/>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deltakelse</w:t>
      </w:r>
    </w:p>
    <w:p w:rsidRPr="00E544BD" w:rsidR="00375B4B" w:rsidP="00E544BD" w:rsidRDefault="00375B4B" w14:paraId="509DBA17" w14:textId="4ADF94D4">
      <w:pPr>
        <w:rPr>
          <w:b/>
          <w:bCs/>
          <w:sz w:val="22"/>
          <w:lang w:eastAsia="nb-NO"/>
        </w:rPr>
      </w:pPr>
      <w:r w:rsidRPr="00F938F4">
        <w:rPr>
          <w:b/>
          <w:bCs/>
          <w:lang w:eastAsia="nb-NO"/>
        </w:rPr>
        <w:t>Forebygge</w:t>
      </w:r>
      <w:r w:rsidR="00E544BD">
        <w:rPr>
          <w:b/>
          <w:bCs/>
          <w:lang w:eastAsia="nb-NO"/>
        </w:rPr>
        <w:t xml:space="preserve"> - </w:t>
      </w:r>
      <w:r w:rsidRPr="00375B4B">
        <w:rPr>
          <w:rFonts w:eastAsia="Times New Roman" w:cs="Segoe UI"/>
          <w:kern w:val="0"/>
          <w:sz w:val="21"/>
          <w:szCs w:val="21"/>
          <w:lang w:eastAsia="nb-NO"/>
          <w14:ligatures w14:val="none"/>
        </w:rPr>
        <w:t>Hvordan reduserer vi risiko for:</w:t>
      </w:r>
    </w:p>
    <w:p w:rsidRPr="00375B4B" w:rsidR="00375B4B" w:rsidP="00375B4B" w:rsidRDefault="00375B4B" w14:paraId="4DF8E251" w14:textId="77777777">
      <w:pPr>
        <w:numPr>
          <w:ilvl w:val="0"/>
          <w:numId w:val="26"/>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konflikter</w:t>
      </w:r>
    </w:p>
    <w:p w:rsidRPr="00375B4B" w:rsidR="00375B4B" w:rsidP="00375B4B" w:rsidRDefault="00375B4B" w14:paraId="600F0EB9" w14:textId="77777777">
      <w:pPr>
        <w:numPr>
          <w:ilvl w:val="0"/>
          <w:numId w:val="26"/>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utenforskap</w:t>
      </w:r>
    </w:p>
    <w:p w:rsidRPr="00375B4B" w:rsidR="00375B4B" w:rsidP="00375B4B" w:rsidRDefault="00375B4B" w14:paraId="3CB4AC1E" w14:textId="77777777">
      <w:pPr>
        <w:numPr>
          <w:ilvl w:val="0"/>
          <w:numId w:val="26"/>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negative gruppedannelser</w:t>
      </w:r>
    </w:p>
    <w:p w:rsidRPr="00E544BD" w:rsidR="00375B4B" w:rsidP="00E544BD" w:rsidRDefault="00375B4B" w14:paraId="65B618D0" w14:textId="6C38C8E8">
      <w:pPr>
        <w:rPr>
          <w:b/>
          <w:bCs/>
          <w:sz w:val="22"/>
          <w:lang w:eastAsia="nb-NO"/>
        </w:rPr>
      </w:pPr>
      <w:r w:rsidRPr="00F938F4">
        <w:rPr>
          <w:b/>
          <w:bCs/>
          <w:lang w:eastAsia="nb-NO"/>
        </w:rPr>
        <w:t>Stoppe</w:t>
      </w:r>
      <w:r w:rsidR="00E544BD">
        <w:rPr>
          <w:b/>
          <w:bCs/>
          <w:lang w:eastAsia="nb-NO"/>
        </w:rPr>
        <w:t xml:space="preserve"> - </w:t>
      </w:r>
      <w:r w:rsidRPr="00375B4B">
        <w:rPr>
          <w:rFonts w:eastAsia="Times New Roman" w:cs="Segoe UI"/>
          <w:kern w:val="0"/>
          <w:sz w:val="21"/>
          <w:szCs w:val="21"/>
          <w:lang w:eastAsia="nb-NO"/>
          <w14:ligatures w14:val="none"/>
        </w:rPr>
        <w:t>Hvordan reagerer vi ved:</w:t>
      </w:r>
    </w:p>
    <w:p w:rsidRPr="00375B4B" w:rsidR="00375B4B" w:rsidP="00375B4B" w:rsidRDefault="00375B4B" w14:paraId="15E2C14D" w14:textId="77777777">
      <w:pPr>
        <w:numPr>
          <w:ilvl w:val="0"/>
          <w:numId w:val="27"/>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krenkelser</w:t>
      </w:r>
    </w:p>
    <w:p w:rsidRPr="00375B4B" w:rsidR="00375B4B" w:rsidP="00375B4B" w:rsidRDefault="00375B4B" w14:paraId="371E635E" w14:textId="77777777">
      <w:pPr>
        <w:numPr>
          <w:ilvl w:val="0"/>
          <w:numId w:val="27"/>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ekskludering</w:t>
      </w:r>
    </w:p>
    <w:p w:rsidRPr="00375B4B" w:rsidR="00375B4B" w:rsidP="00375B4B" w:rsidRDefault="00375B4B" w14:paraId="23D6D010" w14:textId="77777777">
      <w:pPr>
        <w:numPr>
          <w:ilvl w:val="0"/>
          <w:numId w:val="27"/>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mobbing</w:t>
      </w:r>
    </w:p>
    <w:p w:rsidRPr="00E544BD" w:rsidR="00375B4B" w:rsidP="00E544BD" w:rsidRDefault="00375B4B" w14:paraId="19B11FFA" w14:textId="3E543463">
      <w:pPr>
        <w:rPr>
          <w:b/>
          <w:bCs/>
          <w:sz w:val="22"/>
          <w:lang w:eastAsia="nb-NO"/>
        </w:rPr>
      </w:pPr>
      <w:r w:rsidRPr="00F938F4">
        <w:rPr>
          <w:b/>
          <w:bCs/>
          <w:lang w:eastAsia="nb-NO"/>
        </w:rPr>
        <w:t>Støtte</w:t>
      </w:r>
      <w:r w:rsidR="00E544BD">
        <w:rPr>
          <w:b/>
          <w:bCs/>
          <w:lang w:eastAsia="nb-NO"/>
        </w:rPr>
        <w:t xml:space="preserve"> - </w:t>
      </w:r>
      <w:r w:rsidRPr="00375B4B">
        <w:rPr>
          <w:rFonts w:eastAsia="Times New Roman" w:cs="Segoe UI"/>
          <w:kern w:val="0"/>
          <w:sz w:val="21"/>
          <w:szCs w:val="21"/>
          <w:lang w:eastAsia="nb-NO"/>
          <w14:ligatures w14:val="none"/>
        </w:rPr>
        <w:t>Hvordan hjelper vi:</w:t>
      </w:r>
    </w:p>
    <w:p w:rsidRPr="00375B4B" w:rsidR="00375B4B" w:rsidP="00375B4B" w:rsidRDefault="00375B4B" w14:paraId="3B24887F" w14:textId="77777777">
      <w:pPr>
        <w:numPr>
          <w:ilvl w:val="0"/>
          <w:numId w:val="28"/>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nye barn</w:t>
      </w:r>
    </w:p>
    <w:p w:rsidRPr="00375B4B" w:rsidR="00375B4B" w:rsidP="00375B4B" w:rsidRDefault="00375B4B" w14:paraId="03955658" w14:textId="77777777">
      <w:pPr>
        <w:numPr>
          <w:ilvl w:val="0"/>
          <w:numId w:val="28"/>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sårbare barn</w:t>
      </w:r>
    </w:p>
    <w:p w:rsidRPr="00375B4B" w:rsidR="00375B4B" w:rsidP="00375B4B" w:rsidRDefault="00375B4B" w14:paraId="131E1828" w14:textId="77777777">
      <w:pPr>
        <w:numPr>
          <w:ilvl w:val="0"/>
          <w:numId w:val="28"/>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barn uten etablerte relasjoner</w:t>
      </w:r>
    </w:p>
    <w:p w:rsidRPr="00375B4B" w:rsidR="00375B4B" w:rsidP="00375B4B" w:rsidRDefault="00375B4B" w14:paraId="61E2F731" w14:textId="12DFEC5F">
      <w:pPr>
        <w:spacing w:after="0" w:line="300" w:lineRule="atLeast"/>
        <w:rPr>
          <w:rFonts w:eastAsia="Times New Roman" w:cs="Segoe UI"/>
          <w:kern w:val="0"/>
          <w:sz w:val="21"/>
          <w:szCs w:val="21"/>
          <w:lang w:eastAsia="nb-NO"/>
          <w14:ligatures w14:val="none"/>
        </w:rPr>
      </w:pPr>
    </w:p>
    <w:p w:rsidR="00375B4B" w:rsidP="002E57AF" w:rsidRDefault="00375B4B" w14:paraId="5B31FBC6" w14:textId="77777777">
      <w:pPr>
        <w:pStyle w:val="Overskrift2"/>
        <w:rPr>
          <w:rFonts w:eastAsia="Times New Roman"/>
          <w:lang w:eastAsia="nb-NO"/>
        </w:rPr>
      </w:pPr>
      <w:bookmarkStart w:name="_Toc235095606" w:id="27"/>
      <w:r w:rsidRPr="00375B4B">
        <w:rPr>
          <w:rFonts w:eastAsia="Times New Roman"/>
          <w:lang w:eastAsia="nb-NO"/>
        </w:rPr>
        <w:t>Risiko- og kvalitetssikring</w:t>
      </w:r>
      <w:bookmarkEnd w:id="27"/>
    </w:p>
    <w:p w:rsidRPr="00C53DD8" w:rsidR="00C53DD8" w:rsidP="00C53DD8" w:rsidRDefault="00C53DD8" w14:paraId="21D12275" w14:textId="754A3C87">
      <w:pPr>
        <w:rPr>
          <w:lang w:eastAsia="nb-NO"/>
        </w:rPr>
      </w:pPr>
      <w:r w:rsidRPr="00C53DD8">
        <w:rPr>
          <w:lang w:eastAsia="nb-NO"/>
        </w:rPr>
        <w:t>God intensjon er ikke nok. En aktivitet som er ment å bygge fellesskap, kan for enkelte barn øke utrygghet dersom den ikke er planlagt godt. Derfor bør aktiviteter risikovurderes før de gjennomføres.</w:t>
      </w:r>
    </w:p>
    <w:tbl>
      <w:tblPr>
        <w:tblW w:w="9348" w:type="dxa"/>
        <w:tblCellSpacing w:w="15" w:type="dxa"/>
        <w:tblCellMar>
          <w:top w:w="15" w:type="dxa"/>
          <w:left w:w="15" w:type="dxa"/>
          <w:bottom w:w="15" w:type="dxa"/>
          <w:right w:w="15" w:type="dxa"/>
        </w:tblCellMar>
        <w:tblLook w:val="04A0" w:firstRow="1" w:lastRow="0" w:firstColumn="1" w:lastColumn="0" w:noHBand="0" w:noVBand="1"/>
      </w:tblPr>
      <w:tblGrid>
        <w:gridCol w:w="4245"/>
        <w:gridCol w:w="5103"/>
      </w:tblGrid>
      <w:tr w:rsidRPr="00375B4B" w:rsidR="00375B4B" w:rsidTr="00C53DD8" w14:paraId="746A43C2" w14:textId="77777777">
        <w:trPr>
          <w:tblCellSpacing w:w="15" w:type="dxa"/>
        </w:trPr>
        <w:tc>
          <w:tcPr>
            <w:tcW w:w="4200" w:type="dxa"/>
            <w:tcBorders>
              <w:top w:val="single" w:color="E6E6E6" w:sz="6" w:space="0"/>
              <w:left w:val="single" w:color="E6E6E6" w:sz="6" w:space="0"/>
              <w:bottom w:val="single" w:color="E6E6E6" w:sz="6" w:space="0"/>
              <w:right w:val="single" w:color="E6E6E6" w:sz="6" w:space="0"/>
            </w:tcBorders>
            <w:shd w:val="clear" w:color="auto" w:fill="D9F2D0" w:themeFill="accent6" w:themeFillTint="33"/>
            <w:vAlign w:val="center"/>
            <w:hideMark/>
          </w:tcPr>
          <w:p w:rsidRPr="00BA669C" w:rsidR="00375B4B" w:rsidP="00375B4B" w:rsidRDefault="00375B4B" w14:paraId="2794C721" w14:textId="77777777">
            <w:pPr>
              <w:spacing w:after="0" w:line="240" w:lineRule="auto"/>
              <w:jc w:val="center"/>
              <w:rPr>
                <w:rFonts w:eastAsia="Times New Roman" w:cs="Segoe UI"/>
                <w:b/>
                <w:bCs/>
                <w:kern w:val="0"/>
                <w:lang w:eastAsia="nb-NO"/>
                <w14:ligatures w14:val="none"/>
              </w:rPr>
            </w:pPr>
            <w:r w:rsidRPr="00BA669C">
              <w:rPr>
                <w:rFonts w:eastAsia="Times New Roman" w:cs="Segoe UI"/>
                <w:b/>
                <w:bCs/>
                <w:kern w:val="0"/>
                <w:lang w:eastAsia="nb-NO"/>
                <w14:ligatures w14:val="none"/>
              </w:rPr>
              <w:t>Risikofaktor</w:t>
            </w:r>
          </w:p>
        </w:tc>
        <w:tc>
          <w:tcPr>
            <w:tcW w:w="5058" w:type="dxa"/>
            <w:tcBorders>
              <w:top w:val="single" w:color="E6E6E6" w:sz="6" w:space="0"/>
              <w:left w:val="single" w:color="E6E6E6" w:sz="6" w:space="0"/>
              <w:bottom w:val="single" w:color="E6E6E6" w:sz="6" w:space="0"/>
              <w:right w:val="single" w:color="E6E6E6" w:sz="6" w:space="0"/>
            </w:tcBorders>
            <w:shd w:val="clear" w:color="auto" w:fill="D9F2D0" w:themeFill="accent6" w:themeFillTint="33"/>
            <w:vAlign w:val="center"/>
            <w:hideMark/>
          </w:tcPr>
          <w:p w:rsidRPr="00BA669C" w:rsidR="00375B4B" w:rsidP="00375B4B" w:rsidRDefault="00375B4B" w14:paraId="11A7FB8E" w14:textId="77777777">
            <w:pPr>
              <w:spacing w:after="0" w:line="240" w:lineRule="auto"/>
              <w:jc w:val="center"/>
              <w:rPr>
                <w:rFonts w:eastAsia="Times New Roman" w:cs="Segoe UI"/>
                <w:b/>
                <w:bCs/>
                <w:kern w:val="0"/>
                <w:lang w:eastAsia="nb-NO"/>
                <w14:ligatures w14:val="none"/>
              </w:rPr>
            </w:pPr>
            <w:r w:rsidRPr="00BA669C">
              <w:rPr>
                <w:rFonts w:eastAsia="Times New Roman" w:cs="Segoe UI"/>
                <w:b/>
                <w:bCs/>
                <w:kern w:val="0"/>
                <w:lang w:eastAsia="nb-NO"/>
                <w14:ligatures w14:val="none"/>
              </w:rPr>
              <w:t>Beskyttelsesfaktor</w:t>
            </w:r>
          </w:p>
        </w:tc>
      </w:tr>
      <w:tr w:rsidRPr="00375B4B" w:rsidR="00375B4B" w:rsidTr="00C53DD8" w14:paraId="638EE355" w14:textId="77777777">
        <w:trPr>
          <w:tblCellSpacing w:w="15" w:type="dxa"/>
        </w:trPr>
        <w:tc>
          <w:tcPr>
            <w:tcW w:w="4200"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2BB66D21"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Lukkede vennegrupper</w:t>
            </w:r>
          </w:p>
        </w:tc>
        <w:tc>
          <w:tcPr>
            <w:tcW w:w="5058"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10854403"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Organiserte aktiviteter</w:t>
            </w:r>
          </w:p>
        </w:tc>
      </w:tr>
      <w:tr w:rsidRPr="00375B4B" w:rsidR="00375B4B" w:rsidTr="00C53DD8" w14:paraId="561C704E" w14:textId="77777777">
        <w:trPr>
          <w:tblCellSpacing w:w="15" w:type="dxa"/>
        </w:trPr>
        <w:tc>
          <w:tcPr>
            <w:tcW w:w="4200"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7BB40F37"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Utydelige regler</w:t>
            </w:r>
          </w:p>
        </w:tc>
        <w:tc>
          <w:tcPr>
            <w:tcW w:w="5058"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45B89AEE"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Forutsigbare rammer</w:t>
            </w:r>
          </w:p>
        </w:tc>
      </w:tr>
      <w:tr w:rsidRPr="00375B4B" w:rsidR="00375B4B" w:rsidTr="00C53DD8" w14:paraId="56C5A2E2" w14:textId="77777777">
        <w:trPr>
          <w:tblCellSpacing w:w="15" w:type="dxa"/>
        </w:trPr>
        <w:tc>
          <w:tcPr>
            <w:tcW w:w="4200"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1C0D43FE"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Passiv voksenrolle</w:t>
            </w:r>
          </w:p>
        </w:tc>
        <w:tc>
          <w:tcPr>
            <w:tcW w:w="5058"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43F63114"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Aktiv tilstedeværelse</w:t>
            </w:r>
          </w:p>
        </w:tc>
      </w:tr>
      <w:tr w:rsidRPr="00375B4B" w:rsidR="00375B4B" w:rsidTr="00C53DD8" w14:paraId="103E1990" w14:textId="77777777">
        <w:trPr>
          <w:tblCellSpacing w:w="15" w:type="dxa"/>
        </w:trPr>
        <w:tc>
          <w:tcPr>
            <w:tcW w:w="4200"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7706910A"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Uoversiktlige områder</w:t>
            </w:r>
          </w:p>
        </w:tc>
        <w:tc>
          <w:tcPr>
            <w:tcW w:w="5058"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51F71DC6"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Strategisk voksenplassering</w:t>
            </w:r>
          </w:p>
        </w:tc>
      </w:tr>
      <w:tr w:rsidRPr="00375B4B" w:rsidR="00375B4B" w:rsidTr="00C53DD8" w14:paraId="66398AA5" w14:textId="77777777">
        <w:trPr>
          <w:tblCellSpacing w:w="15" w:type="dxa"/>
        </w:trPr>
        <w:tc>
          <w:tcPr>
            <w:tcW w:w="4200"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39675A9E"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Ensomme barn</w:t>
            </w:r>
          </w:p>
        </w:tc>
        <w:tc>
          <w:tcPr>
            <w:tcW w:w="5058"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4D0C26CE"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Systematisk oppfølging</w:t>
            </w:r>
          </w:p>
        </w:tc>
      </w:tr>
    </w:tbl>
    <w:p w:rsidRPr="00375B4B" w:rsidR="00375B4B" w:rsidP="00375B4B" w:rsidRDefault="00375B4B" w14:paraId="4888C5AA" w14:textId="16ACCFA1">
      <w:pPr>
        <w:spacing w:after="0" w:line="300" w:lineRule="atLeast"/>
        <w:rPr>
          <w:rFonts w:eastAsia="Times New Roman" w:cs="Segoe UI"/>
          <w:kern w:val="0"/>
          <w:sz w:val="21"/>
          <w:szCs w:val="21"/>
          <w:lang w:eastAsia="nb-NO"/>
          <w14:ligatures w14:val="none"/>
        </w:rPr>
      </w:pPr>
    </w:p>
    <w:p w:rsidR="00BA669C" w:rsidRDefault="00BA669C" w14:paraId="1B897781" w14:textId="77777777">
      <w:pPr>
        <w:rPr>
          <w:rFonts w:eastAsia="Times New Roman" w:asciiTheme="majorHAnsi" w:hAnsiTheme="majorHAnsi" w:cstheme="majorBidi"/>
          <w:color w:val="0F4761" w:themeColor="accent1" w:themeShade="BF"/>
          <w:sz w:val="40"/>
          <w:szCs w:val="40"/>
          <w:lang w:eastAsia="nb-NO"/>
        </w:rPr>
      </w:pPr>
      <w:r>
        <w:rPr>
          <w:rFonts w:eastAsia="Times New Roman"/>
          <w:lang w:eastAsia="nb-NO"/>
        </w:rPr>
        <w:br w:type="page"/>
      </w:r>
    </w:p>
    <w:p w:rsidRPr="00375B4B" w:rsidR="00375B4B" w:rsidP="002E57AF" w:rsidRDefault="00375B4B" w14:paraId="4213EFE9" w14:textId="1FABC3F6">
      <w:pPr>
        <w:pStyle w:val="Overskrift1"/>
        <w:rPr>
          <w:rFonts w:eastAsia="Times New Roman"/>
          <w:lang w:eastAsia="nb-NO"/>
        </w:rPr>
      </w:pPr>
      <w:bookmarkStart w:name="_Toc235095607" w:id="28"/>
      <w:r w:rsidRPr="00375B4B">
        <w:rPr>
          <w:rFonts w:eastAsia="Times New Roman"/>
          <w:lang w:eastAsia="nb-NO"/>
        </w:rPr>
        <w:lastRenderedPageBreak/>
        <w:t>Kapittel 12 og aktivitetsplikten</w:t>
      </w:r>
      <w:bookmarkEnd w:id="28"/>
    </w:p>
    <w:p w:rsidRPr="00375B4B" w:rsidR="00375B4B" w:rsidP="00375B4B" w:rsidRDefault="00375B4B" w14:paraId="11E79FBB" w14:textId="447B47AE">
      <w:p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Når ansatte får mistanke om at et barn ikke har det trygt og godt</w:t>
      </w:r>
      <w:r w:rsidR="00FD1D55">
        <w:rPr>
          <w:rFonts w:eastAsia="Times New Roman" w:cs="Segoe UI"/>
          <w:kern w:val="0"/>
          <w:sz w:val="21"/>
          <w:szCs w:val="21"/>
          <w:lang w:eastAsia="nb-NO"/>
          <w14:ligatures w14:val="none"/>
        </w:rPr>
        <w:t>, skal de</w:t>
      </w:r>
      <w:r w:rsidRPr="00375B4B">
        <w:rPr>
          <w:rFonts w:eastAsia="Times New Roman" w:cs="Segoe UI"/>
          <w:kern w:val="0"/>
          <w:sz w:val="21"/>
          <w:szCs w:val="21"/>
          <w:lang w:eastAsia="nb-NO"/>
          <w14:ligatures w14:val="none"/>
        </w:rPr>
        <w:t>:</w:t>
      </w:r>
    </w:p>
    <w:p w:rsidRPr="00592393" w:rsidR="00375B4B" w:rsidP="00592393" w:rsidRDefault="00375B4B" w14:paraId="33468935" w14:textId="73E1E697">
      <w:pPr>
        <w:rPr>
          <w:b/>
          <w:bCs/>
          <w:sz w:val="22"/>
          <w:lang w:eastAsia="nb-NO"/>
        </w:rPr>
      </w:pPr>
      <w:r w:rsidRPr="002E57AF">
        <w:rPr>
          <w:b/>
          <w:bCs/>
          <w:lang w:eastAsia="nb-NO"/>
        </w:rPr>
        <w:t>Følge med</w:t>
      </w:r>
      <w:r w:rsidR="00592393">
        <w:rPr>
          <w:b/>
          <w:bCs/>
          <w:lang w:eastAsia="nb-NO"/>
        </w:rPr>
        <w:t xml:space="preserve">: </w:t>
      </w:r>
      <w:r w:rsidRPr="00375B4B">
        <w:rPr>
          <w:rFonts w:eastAsia="Times New Roman" w:cs="Segoe UI"/>
          <w:kern w:val="0"/>
          <w:sz w:val="21"/>
          <w:szCs w:val="21"/>
          <w:lang w:eastAsia="nb-NO"/>
          <w14:ligatures w14:val="none"/>
        </w:rPr>
        <w:t>Systematiske observasjoner.</w:t>
      </w:r>
    </w:p>
    <w:p w:rsidRPr="00592393" w:rsidR="00375B4B" w:rsidP="00592393" w:rsidRDefault="00375B4B" w14:paraId="12F94965" w14:textId="0F0CC2B3">
      <w:pPr>
        <w:rPr>
          <w:b/>
          <w:bCs/>
          <w:sz w:val="22"/>
          <w:lang w:eastAsia="nb-NO"/>
        </w:rPr>
      </w:pPr>
      <w:r w:rsidRPr="002E57AF">
        <w:rPr>
          <w:b/>
          <w:bCs/>
          <w:lang w:eastAsia="nb-NO"/>
        </w:rPr>
        <w:t>Gripe inn</w:t>
      </w:r>
      <w:r w:rsidR="00592393">
        <w:rPr>
          <w:b/>
          <w:bCs/>
          <w:lang w:eastAsia="nb-NO"/>
        </w:rPr>
        <w:t xml:space="preserve">: </w:t>
      </w:r>
      <w:r w:rsidRPr="00375B4B">
        <w:rPr>
          <w:rFonts w:eastAsia="Times New Roman" w:cs="Segoe UI"/>
          <w:kern w:val="0"/>
          <w:sz w:val="21"/>
          <w:szCs w:val="21"/>
          <w:lang w:eastAsia="nb-NO"/>
          <w14:ligatures w14:val="none"/>
        </w:rPr>
        <w:t>Stoppe krenkelser umiddelbart.</w:t>
      </w:r>
    </w:p>
    <w:p w:rsidRPr="00592393" w:rsidR="00375B4B" w:rsidP="00592393" w:rsidRDefault="00375B4B" w14:paraId="0028748D" w14:textId="3278B8FB">
      <w:pPr>
        <w:rPr>
          <w:b/>
          <w:bCs/>
          <w:sz w:val="22"/>
          <w:lang w:eastAsia="nb-NO"/>
        </w:rPr>
      </w:pPr>
      <w:r w:rsidRPr="002E57AF">
        <w:rPr>
          <w:b/>
          <w:bCs/>
          <w:lang w:eastAsia="nb-NO"/>
        </w:rPr>
        <w:t>Melde fra</w:t>
      </w:r>
      <w:r w:rsidR="00592393">
        <w:rPr>
          <w:b/>
          <w:bCs/>
          <w:lang w:eastAsia="nb-NO"/>
        </w:rPr>
        <w:t xml:space="preserve">: </w:t>
      </w:r>
      <w:r w:rsidRPr="00375B4B">
        <w:rPr>
          <w:rFonts w:eastAsia="Times New Roman" w:cs="Segoe UI"/>
          <w:kern w:val="0"/>
          <w:sz w:val="21"/>
          <w:szCs w:val="21"/>
          <w:lang w:eastAsia="nb-NO"/>
          <w14:ligatures w14:val="none"/>
        </w:rPr>
        <w:t>Informere leder.</w:t>
      </w:r>
    </w:p>
    <w:p w:rsidRPr="00592393" w:rsidR="00375B4B" w:rsidP="00592393" w:rsidRDefault="00375B4B" w14:paraId="06EEB594" w14:textId="1CFFDDC6">
      <w:pPr>
        <w:rPr>
          <w:b/>
          <w:bCs/>
          <w:sz w:val="22"/>
          <w:lang w:eastAsia="nb-NO"/>
        </w:rPr>
      </w:pPr>
      <w:r w:rsidRPr="002E57AF">
        <w:rPr>
          <w:b/>
          <w:bCs/>
          <w:lang w:eastAsia="nb-NO"/>
        </w:rPr>
        <w:t>Undersøke</w:t>
      </w:r>
      <w:r w:rsidR="00592393">
        <w:rPr>
          <w:b/>
          <w:bCs/>
          <w:lang w:eastAsia="nb-NO"/>
        </w:rPr>
        <w:t xml:space="preserve">: </w:t>
      </w:r>
      <w:r w:rsidRPr="00375B4B">
        <w:rPr>
          <w:rFonts w:eastAsia="Times New Roman" w:cs="Segoe UI"/>
          <w:kern w:val="0"/>
          <w:sz w:val="21"/>
          <w:szCs w:val="21"/>
          <w:lang w:eastAsia="nb-NO"/>
          <w14:ligatures w14:val="none"/>
        </w:rPr>
        <w:t>Lytte til barnet.</w:t>
      </w:r>
    </w:p>
    <w:p w:rsidRPr="00F65ED5" w:rsidR="00375B4B" w:rsidP="00F65ED5" w:rsidRDefault="00375B4B" w14:paraId="5E5FBD3C" w14:textId="45380154">
      <w:pPr>
        <w:rPr>
          <w:b/>
          <w:bCs/>
          <w:sz w:val="22"/>
          <w:lang w:eastAsia="nb-NO"/>
        </w:rPr>
      </w:pPr>
      <w:r w:rsidRPr="002E57AF">
        <w:rPr>
          <w:b/>
          <w:bCs/>
          <w:lang w:eastAsia="nb-NO"/>
        </w:rPr>
        <w:t>Sette inn tiltak</w:t>
      </w:r>
      <w:r w:rsidR="00F65ED5">
        <w:rPr>
          <w:b/>
          <w:bCs/>
          <w:lang w:eastAsia="nb-NO"/>
        </w:rPr>
        <w:t xml:space="preserve">: </w:t>
      </w:r>
      <w:r w:rsidRPr="00375B4B">
        <w:rPr>
          <w:rFonts w:eastAsia="Times New Roman" w:cs="Segoe UI"/>
          <w:kern w:val="0"/>
          <w:sz w:val="21"/>
          <w:szCs w:val="21"/>
          <w:lang w:eastAsia="nb-NO"/>
          <w14:ligatures w14:val="none"/>
        </w:rPr>
        <w:t>Planlegge konkrete handlinger</w:t>
      </w:r>
      <w:r w:rsidR="00F65ED5">
        <w:rPr>
          <w:rFonts w:eastAsia="Times New Roman" w:cs="Segoe UI"/>
          <w:kern w:val="0"/>
          <w:sz w:val="21"/>
          <w:szCs w:val="21"/>
          <w:lang w:eastAsia="nb-NO"/>
          <w14:ligatures w14:val="none"/>
        </w:rPr>
        <w:t xml:space="preserve"> (se sjekkliste for aktivitetsplan s</w:t>
      </w:r>
      <w:r w:rsidR="00901BB8">
        <w:rPr>
          <w:rFonts w:eastAsia="Times New Roman" w:cs="Segoe UI"/>
          <w:kern w:val="0"/>
          <w:sz w:val="21"/>
          <w:szCs w:val="21"/>
          <w:lang w:eastAsia="nb-NO"/>
          <w14:ligatures w14:val="none"/>
        </w:rPr>
        <w:t>. 1</w:t>
      </w:r>
      <w:r w:rsidR="005168F8">
        <w:rPr>
          <w:rFonts w:eastAsia="Times New Roman" w:cs="Segoe UI"/>
          <w:kern w:val="0"/>
          <w:sz w:val="21"/>
          <w:szCs w:val="21"/>
          <w:lang w:eastAsia="nb-NO"/>
          <w14:ligatures w14:val="none"/>
        </w:rPr>
        <w:t>8</w:t>
      </w:r>
      <w:r w:rsidR="00901BB8">
        <w:rPr>
          <w:rFonts w:eastAsia="Times New Roman" w:cs="Segoe UI"/>
          <w:kern w:val="0"/>
          <w:sz w:val="21"/>
          <w:szCs w:val="21"/>
          <w:lang w:eastAsia="nb-NO"/>
          <w14:ligatures w14:val="none"/>
        </w:rPr>
        <w:t>).</w:t>
      </w:r>
    </w:p>
    <w:p w:rsidRPr="00FD1D55" w:rsidR="00375B4B" w:rsidP="00FD1D55" w:rsidRDefault="00375B4B" w14:paraId="245A1388" w14:textId="0FF8CA70">
      <w:pPr>
        <w:rPr>
          <w:b/>
          <w:bCs/>
          <w:sz w:val="22"/>
          <w:lang w:eastAsia="nb-NO"/>
        </w:rPr>
      </w:pPr>
      <w:r w:rsidRPr="002E57AF">
        <w:rPr>
          <w:b/>
          <w:bCs/>
          <w:lang w:eastAsia="nb-NO"/>
        </w:rPr>
        <w:t>Evaluere</w:t>
      </w:r>
      <w:r w:rsidR="00F65ED5">
        <w:rPr>
          <w:b/>
          <w:bCs/>
          <w:lang w:eastAsia="nb-NO"/>
        </w:rPr>
        <w:t xml:space="preserve">: </w:t>
      </w:r>
      <w:r w:rsidRPr="00375B4B">
        <w:rPr>
          <w:rFonts w:eastAsia="Times New Roman" w:cs="Segoe UI"/>
          <w:kern w:val="0"/>
          <w:sz w:val="21"/>
          <w:szCs w:val="21"/>
          <w:lang w:eastAsia="nb-NO"/>
          <w14:ligatures w14:val="none"/>
        </w:rPr>
        <w:t>Vurdere om tiltakene virker.</w:t>
      </w:r>
    </w:p>
    <w:p w:rsidRPr="00375B4B" w:rsidR="00375B4B" w:rsidP="002E57AF" w:rsidRDefault="00375B4B" w14:paraId="2EAC2159" w14:textId="77777777">
      <w:pPr>
        <w:pStyle w:val="Overskrift1"/>
        <w:rPr>
          <w:rFonts w:eastAsia="Times New Roman"/>
          <w:lang w:eastAsia="nb-NO"/>
        </w:rPr>
      </w:pPr>
      <w:bookmarkStart w:name="_Toc235095608" w:id="29"/>
      <w:r w:rsidRPr="00375B4B">
        <w:rPr>
          <w:rFonts w:eastAsia="Times New Roman"/>
          <w:lang w:eastAsia="nb-NO"/>
        </w:rPr>
        <w:t>Sjekkliste for SFO-start</w:t>
      </w:r>
      <w:bookmarkEnd w:id="29"/>
    </w:p>
    <w:tbl>
      <w:tblPr>
        <w:tblW w:w="9064"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3820"/>
        <w:gridCol w:w="992"/>
        <w:gridCol w:w="1701"/>
        <w:gridCol w:w="2551"/>
      </w:tblGrid>
      <w:tr w:rsidRPr="00375B4B" w:rsidR="00375B4B" w:rsidTr="00FD1D55" w14:paraId="5CE4CA73" w14:textId="77777777">
        <w:trPr>
          <w:tblCellSpacing w:w="15" w:type="dxa"/>
        </w:trPr>
        <w:tc>
          <w:tcPr>
            <w:tcW w:w="3775" w:type="dxa"/>
            <w:tcBorders>
              <w:top w:val="single" w:color="E6E6E6" w:sz="6" w:space="0"/>
              <w:left w:val="single" w:color="E6E6E6" w:sz="6" w:space="0"/>
              <w:bottom w:val="single" w:color="E6E6E6" w:sz="6" w:space="0"/>
              <w:right w:val="single" w:color="E6E6E6" w:sz="6" w:space="0"/>
            </w:tcBorders>
            <w:shd w:val="clear" w:color="auto" w:fill="D9F2D0" w:themeFill="accent6" w:themeFillTint="33"/>
            <w:vAlign w:val="center"/>
            <w:hideMark/>
          </w:tcPr>
          <w:p w:rsidRPr="00BA669C" w:rsidR="00375B4B" w:rsidP="00375B4B" w:rsidRDefault="00375B4B" w14:paraId="1C881E1D" w14:textId="77777777">
            <w:pPr>
              <w:spacing w:after="0" w:line="240" w:lineRule="auto"/>
              <w:jc w:val="center"/>
              <w:rPr>
                <w:rFonts w:eastAsia="Times New Roman" w:cs="Segoe UI"/>
                <w:b/>
                <w:bCs/>
                <w:kern w:val="0"/>
                <w:lang w:eastAsia="nb-NO"/>
                <w14:ligatures w14:val="none"/>
              </w:rPr>
            </w:pPr>
            <w:r w:rsidRPr="00BA669C">
              <w:rPr>
                <w:rFonts w:eastAsia="Times New Roman" w:cs="Segoe UI"/>
                <w:b/>
                <w:bCs/>
                <w:kern w:val="0"/>
                <w:lang w:eastAsia="nb-NO"/>
                <w14:ligatures w14:val="none"/>
              </w:rPr>
              <w:t>Punkt</w:t>
            </w:r>
          </w:p>
        </w:tc>
        <w:tc>
          <w:tcPr>
            <w:tcW w:w="962" w:type="dxa"/>
            <w:tcBorders>
              <w:top w:val="single" w:color="E6E6E6" w:sz="6" w:space="0"/>
              <w:left w:val="single" w:color="E6E6E6" w:sz="6" w:space="0"/>
              <w:bottom w:val="single" w:color="E6E6E6" w:sz="6" w:space="0"/>
              <w:right w:val="single" w:color="E6E6E6" w:sz="6" w:space="0"/>
            </w:tcBorders>
            <w:shd w:val="clear" w:color="auto" w:fill="D9F2D0" w:themeFill="accent6" w:themeFillTint="33"/>
            <w:vAlign w:val="center"/>
            <w:hideMark/>
          </w:tcPr>
          <w:p w:rsidRPr="00BA669C" w:rsidR="00375B4B" w:rsidP="00375B4B" w:rsidRDefault="00375B4B" w14:paraId="2CF7FCA7" w14:textId="77777777">
            <w:pPr>
              <w:spacing w:after="0" w:line="240" w:lineRule="auto"/>
              <w:jc w:val="center"/>
              <w:rPr>
                <w:rFonts w:eastAsia="Times New Roman" w:cs="Segoe UI"/>
                <w:b/>
                <w:bCs/>
                <w:kern w:val="0"/>
                <w:lang w:eastAsia="nb-NO"/>
                <w14:ligatures w14:val="none"/>
              </w:rPr>
            </w:pPr>
            <w:r w:rsidRPr="00BA669C">
              <w:rPr>
                <w:rFonts w:eastAsia="Times New Roman" w:cs="Segoe UI"/>
                <w:b/>
                <w:bCs/>
                <w:kern w:val="0"/>
                <w:lang w:eastAsia="nb-NO"/>
                <w14:ligatures w14:val="none"/>
              </w:rPr>
              <w:t>Planlagt</w:t>
            </w:r>
          </w:p>
        </w:tc>
        <w:tc>
          <w:tcPr>
            <w:tcW w:w="1671" w:type="dxa"/>
            <w:tcBorders>
              <w:top w:val="single" w:color="E6E6E6" w:sz="6" w:space="0"/>
              <w:left w:val="single" w:color="E6E6E6" w:sz="6" w:space="0"/>
              <w:bottom w:val="single" w:color="E6E6E6" w:sz="6" w:space="0"/>
              <w:right w:val="single" w:color="E6E6E6" w:sz="6" w:space="0"/>
            </w:tcBorders>
            <w:shd w:val="clear" w:color="auto" w:fill="D9F2D0" w:themeFill="accent6" w:themeFillTint="33"/>
            <w:vAlign w:val="center"/>
            <w:hideMark/>
          </w:tcPr>
          <w:p w:rsidRPr="00BA669C" w:rsidR="00375B4B" w:rsidP="00375B4B" w:rsidRDefault="00375B4B" w14:paraId="40A45C66" w14:textId="77777777">
            <w:pPr>
              <w:spacing w:after="0" w:line="240" w:lineRule="auto"/>
              <w:jc w:val="center"/>
              <w:rPr>
                <w:rFonts w:eastAsia="Times New Roman" w:cs="Segoe UI"/>
                <w:b/>
                <w:bCs/>
                <w:kern w:val="0"/>
                <w:lang w:eastAsia="nb-NO"/>
                <w14:ligatures w14:val="none"/>
              </w:rPr>
            </w:pPr>
            <w:r w:rsidRPr="00BA669C">
              <w:rPr>
                <w:rFonts w:eastAsia="Times New Roman" w:cs="Segoe UI"/>
                <w:b/>
                <w:bCs/>
                <w:kern w:val="0"/>
                <w:lang w:eastAsia="nb-NO"/>
                <w14:ligatures w14:val="none"/>
              </w:rPr>
              <w:t>Gjennomført</w:t>
            </w:r>
          </w:p>
        </w:tc>
        <w:tc>
          <w:tcPr>
            <w:tcW w:w="2506" w:type="dxa"/>
            <w:tcBorders>
              <w:top w:val="single" w:color="E6E6E6" w:sz="6" w:space="0"/>
              <w:left w:val="single" w:color="E6E6E6" w:sz="6" w:space="0"/>
              <w:bottom w:val="single" w:color="E6E6E6" w:sz="6" w:space="0"/>
              <w:right w:val="single" w:color="E6E6E6" w:sz="6" w:space="0"/>
            </w:tcBorders>
            <w:shd w:val="clear" w:color="auto" w:fill="D9F2D0" w:themeFill="accent6" w:themeFillTint="33"/>
            <w:vAlign w:val="center"/>
            <w:hideMark/>
          </w:tcPr>
          <w:p w:rsidRPr="00BA669C" w:rsidR="00375B4B" w:rsidP="00375B4B" w:rsidRDefault="00375B4B" w14:paraId="7C7984B3" w14:textId="77777777">
            <w:pPr>
              <w:spacing w:after="0" w:line="240" w:lineRule="auto"/>
              <w:jc w:val="center"/>
              <w:rPr>
                <w:rFonts w:eastAsia="Times New Roman" w:cs="Segoe UI"/>
                <w:b/>
                <w:bCs/>
                <w:kern w:val="0"/>
                <w:lang w:eastAsia="nb-NO"/>
                <w14:ligatures w14:val="none"/>
              </w:rPr>
            </w:pPr>
            <w:r w:rsidRPr="00BA669C">
              <w:rPr>
                <w:rFonts w:eastAsia="Times New Roman" w:cs="Segoe UI"/>
                <w:b/>
                <w:bCs/>
                <w:kern w:val="0"/>
                <w:lang w:eastAsia="nb-NO"/>
                <w14:ligatures w14:val="none"/>
              </w:rPr>
              <w:t>Kommentar</w:t>
            </w:r>
          </w:p>
        </w:tc>
      </w:tr>
      <w:tr w:rsidRPr="00375B4B" w:rsidR="00375B4B" w:rsidTr="00FD1D55" w14:paraId="7B038635" w14:textId="77777777">
        <w:trPr>
          <w:tblCellSpacing w:w="15" w:type="dxa"/>
        </w:trPr>
        <w:tc>
          <w:tcPr>
            <w:tcW w:w="3775"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50378EB2"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Nye barn kartlagt</w:t>
            </w:r>
          </w:p>
        </w:tc>
        <w:tc>
          <w:tcPr>
            <w:tcW w:w="962"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7E6A123C" w14:textId="77777777">
            <w:pPr>
              <w:spacing w:after="0" w:line="240" w:lineRule="auto"/>
              <w:rPr>
                <w:rFonts w:eastAsia="Times New Roman" w:cs="Segoe UI"/>
                <w:kern w:val="0"/>
                <w:lang w:eastAsia="nb-NO"/>
                <w14:ligatures w14:val="none"/>
              </w:rPr>
            </w:pPr>
            <w:r w:rsidRPr="00BA669C">
              <w:rPr>
                <w:rFonts w:ascii="Segoe UI Symbol" w:hAnsi="Segoe UI Symbol" w:eastAsia="Times New Roman" w:cs="Segoe UI Symbol"/>
                <w:kern w:val="0"/>
                <w:lang w:eastAsia="nb-NO"/>
                <w14:ligatures w14:val="none"/>
              </w:rPr>
              <w:t>☐</w:t>
            </w:r>
          </w:p>
        </w:tc>
        <w:tc>
          <w:tcPr>
            <w:tcW w:w="1671"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464A8441" w14:textId="77777777">
            <w:pPr>
              <w:spacing w:after="0" w:line="240" w:lineRule="auto"/>
              <w:rPr>
                <w:rFonts w:eastAsia="Times New Roman" w:cs="Segoe UI"/>
                <w:kern w:val="0"/>
                <w:lang w:eastAsia="nb-NO"/>
                <w14:ligatures w14:val="none"/>
              </w:rPr>
            </w:pPr>
            <w:r w:rsidRPr="00BA669C">
              <w:rPr>
                <w:rFonts w:ascii="Segoe UI Symbol" w:hAnsi="Segoe UI Symbol" w:eastAsia="Times New Roman" w:cs="Segoe UI Symbol"/>
                <w:kern w:val="0"/>
                <w:lang w:eastAsia="nb-NO"/>
                <w14:ligatures w14:val="none"/>
              </w:rPr>
              <w:t>☐</w:t>
            </w:r>
          </w:p>
        </w:tc>
        <w:tc>
          <w:tcPr>
            <w:tcW w:w="2506"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33C08037" w14:textId="77777777">
            <w:pPr>
              <w:spacing w:after="0" w:line="240" w:lineRule="auto"/>
              <w:rPr>
                <w:rFonts w:eastAsia="Times New Roman" w:cs="Segoe UI"/>
                <w:kern w:val="0"/>
                <w:lang w:eastAsia="nb-NO"/>
                <w14:ligatures w14:val="none"/>
              </w:rPr>
            </w:pPr>
          </w:p>
        </w:tc>
      </w:tr>
      <w:tr w:rsidRPr="00375B4B" w:rsidR="00375B4B" w:rsidTr="00FD1D55" w14:paraId="73569FAE" w14:textId="77777777">
        <w:trPr>
          <w:tblCellSpacing w:w="15" w:type="dxa"/>
        </w:trPr>
        <w:tc>
          <w:tcPr>
            <w:tcW w:w="3775"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5140A35A"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Overføringsinformasjon gjennomgått</w:t>
            </w:r>
          </w:p>
        </w:tc>
        <w:tc>
          <w:tcPr>
            <w:tcW w:w="962"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37C79687" w14:textId="77777777">
            <w:pPr>
              <w:spacing w:after="0" w:line="240" w:lineRule="auto"/>
              <w:rPr>
                <w:rFonts w:eastAsia="Times New Roman" w:cs="Segoe UI"/>
                <w:kern w:val="0"/>
                <w:lang w:eastAsia="nb-NO"/>
                <w14:ligatures w14:val="none"/>
              </w:rPr>
            </w:pPr>
            <w:r w:rsidRPr="00BA669C">
              <w:rPr>
                <w:rFonts w:ascii="Segoe UI Symbol" w:hAnsi="Segoe UI Symbol" w:eastAsia="Times New Roman" w:cs="Segoe UI Symbol"/>
                <w:kern w:val="0"/>
                <w:lang w:eastAsia="nb-NO"/>
                <w14:ligatures w14:val="none"/>
              </w:rPr>
              <w:t>☐</w:t>
            </w:r>
          </w:p>
        </w:tc>
        <w:tc>
          <w:tcPr>
            <w:tcW w:w="1671"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7EE682EB" w14:textId="77777777">
            <w:pPr>
              <w:spacing w:after="0" w:line="240" w:lineRule="auto"/>
              <w:rPr>
                <w:rFonts w:eastAsia="Times New Roman" w:cs="Segoe UI"/>
                <w:kern w:val="0"/>
                <w:lang w:eastAsia="nb-NO"/>
                <w14:ligatures w14:val="none"/>
              </w:rPr>
            </w:pPr>
            <w:r w:rsidRPr="00BA669C">
              <w:rPr>
                <w:rFonts w:ascii="Segoe UI Symbol" w:hAnsi="Segoe UI Symbol" w:eastAsia="Times New Roman" w:cs="Segoe UI Symbol"/>
                <w:kern w:val="0"/>
                <w:lang w:eastAsia="nb-NO"/>
                <w14:ligatures w14:val="none"/>
              </w:rPr>
              <w:t>☐</w:t>
            </w:r>
          </w:p>
        </w:tc>
        <w:tc>
          <w:tcPr>
            <w:tcW w:w="2506"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6C397551" w14:textId="77777777">
            <w:pPr>
              <w:spacing w:after="0" w:line="240" w:lineRule="auto"/>
              <w:rPr>
                <w:rFonts w:eastAsia="Times New Roman" w:cs="Segoe UI"/>
                <w:kern w:val="0"/>
                <w:lang w:eastAsia="nb-NO"/>
                <w14:ligatures w14:val="none"/>
              </w:rPr>
            </w:pPr>
          </w:p>
        </w:tc>
      </w:tr>
      <w:tr w:rsidRPr="00375B4B" w:rsidR="00375B4B" w:rsidTr="00FD1D55" w14:paraId="6B7681CD" w14:textId="77777777">
        <w:trPr>
          <w:tblCellSpacing w:w="15" w:type="dxa"/>
        </w:trPr>
        <w:tc>
          <w:tcPr>
            <w:tcW w:w="3775"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5D38CEC5"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Mottaksansvar avklart</w:t>
            </w:r>
          </w:p>
        </w:tc>
        <w:tc>
          <w:tcPr>
            <w:tcW w:w="962"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67613F72" w14:textId="77777777">
            <w:pPr>
              <w:spacing w:after="0" w:line="240" w:lineRule="auto"/>
              <w:rPr>
                <w:rFonts w:eastAsia="Times New Roman" w:cs="Segoe UI"/>
                <w:kern w:val="0"/>
                <w:lang w:eastAsia="nb-NO"/>
                <w14:ligatures w14:val="none"/>
              </w:rPr>
            </w:pPr>
            <w:r w:rsidRPr="00BA669C">
              <w:rPr>
                <w:rFonts w:ascii="Segoe UI Symbol" w:hAnsi="Segoe UI Symbol" w:eastAsia="Times New Roman" w:cs="Segoe UI Symbol"/>
                <w:kern w:val="0"/>
                <w:lang w:eastAsia="nb-NO"/>
                <w14:ligatures w14:val="none"/>
              </w:rPr>
              <w:t>☐</w:t>
            </w:r>
          </w:p>
        </w:tc>
        <w:tc>
          <w:tcPr>
            <w:tcW w:w="1671"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18CBD720" w14:textId="77777777">
            <w:pPr>
              <w:spacing w:after="0" w:line="240" w:lineRule="auto"/>
              <w:rPr>
                <w:rFonts w:eastAsia="Times New Roman" w:cs="Segoe UI"/>
                <w:kern w:val="0"/>
                <w:lang w:eastAsia="nb-NO"/>
                <w14:ligatures w14:val="none"/>
              </w:rPr>
            </w:pPr>
            <w:r w:rsidRPr="00BA669C">
              <w:rPr>
                <w:rFonts w:ascii="Segoe UI Symbol" w:hAnsi="Segoe UI Symbol" w:eastAsia="Times New Roman" w:cs="Segoe UI Symbol"/>
                <w:kern w:val="0"/>
                <w:lang w:eastAsia="nb-NO"/>
                <w14:ligatures w14:val="none"/>
              </w:rPr>
              <w:t>☐</w:t>
            </w:r>
          </w:p>
        </w:tc>
        <w:tc>
          <w:tcPr>
            <w:tcW w:w="2506"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5F08B0E1" w14:textId="77777777">
            <w:pPr>
              <w:spacing w:after="0" w:line="240" w:lineRule="auto"/>
              <w:rPr>
                <w:rFonts w:eastAsia="Times New Roman" w:cs="Segoe UI"/>
                <w:kern w:val="0"/>
                <w:lang w:eastAsia="nb-NO"/>
                <w14:ligatures w14:val="none"/>
              </w:rPr>
            </w:pPr>
          </w:p>
        </w:tc>
      </w:tr>
      <w:tr w:rsidRPr="00375B4B" w:rsidR="00375B4B" w:rsidTr="00FD1D55" w14:paraId="6451B3F1" w14:textId="77777777">
        <w:trPr>
          <w:tblCellSpacing w:w="15" w:type="dxa"/>
        </w:trPr>
        <w:tc>
          <w:tcPr>
            <w:tcW w:w="3775"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BA669C" w14:paraId="3C5E7C0D" w14:textId="48A93D91">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B</w:t>
            </w:r>
            <w:r w:rsidRPr="00BA669C" w:rsidR="00375B4B">
              <w:rPr>
                <w:rFonts w:eastAsia="Times New Roman" w:cs="Segoe UI"/>
                <w:kern w:val="0"/>
                <w:lang w:eastAsia="nb-NO"/>
                <w14:ligatures w14:val="none"/>
              </w:rPr>
              <w:t>arn</w:t>
            </w:r>
            <w:r>
              <w:rPr>
                <w:rFonts w:eastAsia="Times New Roman" w:cs="Segoe UI"/>
                <w:kern w:val="0"/>
                <w:lang w:eastAsia="nb-NO"/>
                <w14:ligatures w14:val="none"/>
              </w:rPr>
              <w:t xml:space="preserve"> med ekstra sårbarhet</w:t>
            </w:r>
            <w:r w:rsidRPr="00BA669C" w:rsidR="00375B4B">
              <w:rPr>
                <w:rFonts w:eastAsia="Times New Roman" w:cs="Segoe UI"/>
                <w:kern w:val="0"/>
                <w:lang w:eastAsia="nb-NO"/>
                <w14:ligatures w14:val="none"/>
              </w:rPr>
              <w:t xml:space="preserve"> identifisert</w:t>
            </w:r>
          </w:p>
        </w:tc>
        <w:tc>
          <w:tcPr>
            <w:tcW w:w="962"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0FC9CBD4" w14:textId="77777777">
            <w:pPr>
              <w:spacing w:after="0" w:line="240" w:lineRule="auto"/>
              <w:rPr>
                <w:rFonts w:eastAsia="Times New Roman" w:cs="Segoe UI"/>
                <w:kern w:val="0"/>
                <w:lang w:eastAsia="nb-NO"/>
                <w14:ligatures w14:val="none"/>
              </w:rPr>
            </w:pPr>
            <w:r w:rsidRPr="00BA669C">
              <w:rPr>
                <w:rFonts w:ascii="Segoe UI Symbol" w:hAnsi="Segoe UI Symbol" w:eastAsia="Times New Roman" w:cs="Segoe UI Symbol"/>
                <w:kern w:val="0"/>
                <w:lang w:eastAsia="nb-NO"/>
                <w14:ligatures w14:val="none"/>
              </w:rPr>
              <w:t>☐</w:t>
            </w:r>
          </w:p>
        </w:tc>
        <w:tc>
          <w:tcPr>
            <w:tcW w:w="1671"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4B9D33F8" w14:textId="77777777">
            <w:pPr>
              <w:spacing w:after="0" w:line="240" w:lineRule="auto"/>
              <w:rPr>
                <w:rFonts w:eastAsia="Times New Roman" w:cs="Segoe UI"/>
                <w:kern w:val="0"/>
                <w:lang w:eastAsia="nb-NO"/>
                <w14:ligatures w14:val="none"/>
              </w:rPr>
            </w:pPr>
            <w:r w:rsidRPr="00BA669C">
              <w:rPr>
                <w:rFonts w:ascii="Segoe UI Symbol" w:hAnsi="Segoe UI Symbol" w:eastAsia="Times New Roman" w:cs="Segoe UI Symbol"/>
                <w:kern w:val="0"/>
                <w:lang w:eastAsia="nb-NO"/>
                <w14:ligatures w14:val="none"/>
              </w:rPr>
              <w:t>☐</w:t>
            </w:r>
          </w:p>
        </w:tc>
        <w:tc>
          <w:tcPr>
            <w:tcW w:w="2506"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68DF9485" w14:textId="77777777">
            <w:pPr>
              <w:spacing w:after="0" w:line="240" w:lineRule="auto"/>
              <w:rPr>
                <w:rFonts w:eastAsia="Times New Roman" w:cs="Segoe UI"/>
                <w:kern w:val="0"/>
                <w:lang w:eastAsia="nb-NO"/>
                <w14:ligatures w14:val="none"/>
              </w:rPr>
            </w:pPr>
          </w:p>
        </w:tc>
      </w:tr>
      <w:tr w:rsidRPr="00375B4B" w:rsidR="00375B4B" w:rsidTr="00FD1D55" w14:paraId="3714DD5B" w14:textId="77777777">
        <w:trPr>
          <w:tblCellSpacing w:w="15" w:type="dxa"/>
        </w:trPr>
        <w:tc>
          <w:tcPr>
            <w:tcW w:w="3775"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2D710788"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Foreldreinformasjon sendt</w:t>
            </w:r>
          </w:p>
        </w:tc>
        <w:tc>
          <w:tcPr>
            <w:tcW w:w="962"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643AC438" w14:textId="77777777">
            <w:pPr>
              <w:spacing w:after="0" w:line="240" w:lineRule="auto"/>
              <w:rPr>
                <w:rFonts w:eastAsia="Times New Roman" w:cs="Segoe UI"/>
                <w:kern w:val="0"/>
                <w:lang w:eastAsia="nb-NO"/>
                <w14:ligatures w14:val="none"/>
              </w:rPr>
            </w:pPr>
            <w:r w:rsidRPr="00BA669C">
              <w:rPr>
                <w:rFonts w:ascii="Segoe UI Symbol" w:hAnsi="Segoe UI Symbol" w:eastAsia="Times New Roman" w:cs="Segoe UI Symbol"/>
                <w:kern w:val="0"/>
                <w:lang w:eastAsia="nb-NO"/>
                <w14:ligatures w14:val="none"/>
              </w:rPr>
              <w:t>☐</w:t>
            </w:r>
          </w:p>
        </w:tc>
        <w:tc>
          <w:tcPr>
            <w:tcW w:w="1671"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3D86940D" w14:textId="77777777">
            <w:pPr>
              <w:spacing w:after="0" w:line="240" w:lineRule="auto"/>
              <w:rPr>
                <w:rFonts w:eastAsia="Times New Roman" w:cs="Segoe UI"/>
                <w:kern w:val="0"/>
                <w:lang w:eastAsia="nb-NO"/>
                <w14:ligatures w14:val="none"/>
              </w:rPr>
            </w:pPr>
            <w:r w:rsidRPr="00BA669C">
              <w:rPr>
                <w:rFonts w:ascii="Segoe UI Symbol" w:hAnsi="Segoe UI Symbol" w:eastAsia="Times New Roman" w:cs="Segoe UI Symbol"/>
                <w:kern w:val="0"/>
                <w:lang w:eastAsia="nb-NO"/>
                <w14:ligatures w14:val="none"/>
              </w:rPr>
              <w:t>☐</w:t>
            </w:r>
          </w:p>
        </w:tc>
        <w:tc>
          <w:tcPr>
            <w:tcW w:w="2506"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6EEA8C4A" w14:textId="77777777">
            <w:pPr>
              <w:spacing w:after="0" w:line="240" w:lineRule="auto"/>
              <w:rPr>
                <w:rFonts w:eastAsia="Times New Roman" w:cs="Segoe UI"/>
                <w:kern w:val="0"/>
                <w:lang w:eastAsia="nb-NO"/>
                <w14:ligatures w14:val="none"/>
              </w:rPr>
            </w:pPr>
          </w:p>
        </w:tc>
      </w:tr>
      <w:tr w:rsidRPr="00375B4B" w:rsidR="00375B4B" w:rsidTr="00FD1D55" w14:paraId="100514BF" w14:textId="77777777">
        <w:trPr>
          <w:tblCellSpacing w:w="15" w:type="dxa"/>
        </w:trPr>
        <w:tc>
          <w:tcPr>
            <w:tcW w:w="3775"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367CCA3F"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Bli-kjent-aktiviteter planlagt</w:t>
            </w:r>
          </w:p>
        </w:tc>
        <w:tc>
          <w:tcPr>
            <w:tcW w:w="962"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6C6792B9" w14:textId="77777777">
            <w:pPr>
              <w:spacing w:after="0" w:line="240" w:lineRule="auto"/>
              <w:rPr>
                <w:rFonts w:eastAsia="Times New Roman" w:cs="Segoe UI"/>
                <w:kern w:val="0"/>
                <w:lang w:eastAsia="nb-NO"/>
                <w14:ligatures w14:val="none"/>
              </w:rPr>
            </w:pPr>
            <w:r w:rsidRPr="00BA669C">
              <w:rPr>
                <w:rFonts w:ascii="Segoe UI Symbol" w:hAnsi="Segoe UI Symbol" w:eastAsia="Times New Roman" w:cs="Segoe UI Symbol"/>
                <w:kern w:val="0"/>
                <w:lang w:eastAsia="nb-NO"/>
                <w14:ligatures w14:val="none"/>
              </w:rPr>
              <w:t>☐</w:t>
            </w:r>
          </w:p>
        </w:tc>
        <w:tc>
          <w:tcPr>
            <w:tcW w:w="1671"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5C74BA1E" w14:textId="77777777">
            <w:pPr>
              <w:spacing w:after="0" w:line="240" w:lineRule="auto"/>
              <w:rPr>
                <w:rFonts w:eastAsia="Times New Roman" w:cs="Segoe UI"/>
                <w:kern w:val="0"/>
                <w:lang w:eastAsia="nb-NO"/>
                <w14:ligatures w14:val="none"/>
              </w:rPr>
            </w:pPr>
            <w:r w:rsidRPr="00BA669C">
              <w:rPr>
                <w:rFonts w:ascii="Segoe UI Symbol" w:hAnsi="Segoe UI Symbol" w:eastAsia="Times New Roman" w:cs="Segoe UI Symbol"/>
                <w:kern w:val="0"/>
                <w:lang w:eastAsia="nb-NO"/>
                <w14:ligatures w14:val="none"/>
              </w:rPr>
              <w:t>☐</w:t>
            </w:r>
          </w:p>
        </w:tc>
        <w:tc>
          <w:tcPr>
            <w:tcW w:w="2506"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0514F4EE" w14:textId="77777777">
            <w:pPr>
              <w:spacing w:after="0" w:line="240" w:lineRule="auto"/>
              <w:rPr>
                <w:rFonts w:eastAsia="Times New Roman" w:cs="Segoe UI"/>
                <w:kern w:val="0"/>
                <w:lang w:eastAsia="nb-NO"/>
                <w14:ligatures w14:val="none"/>
              </w:rPr>
            </w:pPr>
          </w:p>
        </w:tc>
      </w:tr>
      <w:tr w:rsidRPr="00375B4B" w:rsidR="00375B4B" w:rsidTr="00FD1D55" w14:paraId="1CCE99B6" w14:textId="77777777">
        <w:trPr>
          <w:tblCellSpacing w:w="15" w:type="dxa"/>
        </w:trPr>
        <w:tc>
          <w:tcPr>
            <w:tcW w:w="3775"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2DF9A566"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Personale informert</w:t>
            </w:r>
          </w:p>
        </w:tc>
        <w:tc>
          <w:tcPr>
            <w:tcW w:w="962"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5D4B14DE" w14:textId="77777777">
            <w:pPr>
              <w:spacing w:after="0" w:line="240" w:lineRule="auto"/>
              <w:rPr>
                <w:rFonts w:eastAsia="Times New Roman" w:cs="Segoe UI"/>
                <w:kern w:val="0"/>
                <w:lang w:eastAsia="nb-NO"/>
                <w14:ligatures w14:val="none"/>
              </w:rPr>
            </w:pPr>
            <w:r w:rsidRPr="00BA669C">
              <w:rPr>
                <w:rFonts w:ascii="Segoe UI Symbol" w:hAnsi="Segoe UI Symbol" w:eastAsia="Times New Roman" w:cs="Segoe UI Symbol"/>
                <w:kern w:val="0"/>
                <w:lang w:eastAsia="nb-NO"/>
                <w14:ligatures w14:val="none"/>
              </w:rPr>
              <w:t>☐</w:t>
            </w:r>
          </w:p>
        </w:tc>
        <w:tc>
          <w:tcPr>
            <w:tcW w:w="1671"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246C682F" w14:textId="77777777">
            <w:pPr>
              <w:spacing w:after="0" w:line="240" w:lineRule="auto"/>
              <w:rPr>
                <w:rFonts w:eastAsia="Times New Roman" w:cs="Segoe UI"/>
                <w:kern w:val="0"/>
                <w:lang w:eastAsia="nb-NO"/>
                <w14:ligatures w14:val="none"/>
              </w:rPr>
            </w:pPr>
            <w:r w:rsidRPr="00BA669C">
              <w:rPr>
                <w:rFonts w:ascii="Segoe UI Symbol" w:hAnsi="Segoe UI Symbol" w:eastAsia="Times New Roman" w:cs="Segoe UI Symbol"/>
                <w:kern w:val="0"/>
                <w:lang w:eastAsia="nb-NO"/>
                <w14:ligatures w14:val="none"/>
              </w:rPr>
              <w:t>☐</w:t>
            </w:r>
          </w:p>
        </w:tc>
        <w:tc>
          <w:tcPr>
            <w:tcW w:w="2506"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6DE59D40" w14:textId="77777777">
            <w:pPr>
              <w:spacing w:after="0" w:line="240" w:lineRule="auto"/>
              <w:rPr>
                <w:rFonts w:eastAsia="Times New Roman" w:cs="Segoe UI"/>
                <w:kern w:val="0"/>
                <w:lang w:eastAsia="nb-NO"/>
                <w14:ligatures w14:val="none"/>
              </w:rPr>
            </w:pPr>
          </w:p>
        </w:tc>
      </w:tr>
      <w:tr w:rsidRPr="00375B4B" w:rsidR="00375B4B" w:rsidTr="00FD1D55" w14:paraId="5C01022F" w14:textId="77777777">
        <w:trPr>
          <w:tblCellSpacing w:w="15" w:type="dxa"/>
        </w:trPr>
        <w:tc>
          <w:tcPr>
            <w:tcW w:w="3775"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3CEB9F87"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Kapittel 12 gjennomgått</w:t>
            </w:r>
          </w:p>
        </w:tc>
        <w:tc>
          <w:tcPr>
            <w:tcW w:w="962"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3653D1AA" w14:textId="77777777">
            <w:pPr>
              <w:spacing w:after="0" w:line="240" w:lineRule="auto"/>
              <w:rPr>
                <w:rFonts w:eastAsia="Times New Roman" w:cs="Segoe UI"/>
                <w:kern w:val="0"/>
                <w:lang w:eastAsia="nb-NO"/>
                <w14:ligatures w14:val="none"/>
              </w:rPr>
            </w:pPr>
            <w:r w:rsidRPr="00BA669C">
              <w:rPr>
                <w:rFonts w:ascii="Segoe UI Symbol" w:hAnsi="Segoe UI Symbol" w:eastAsia="Times New Roman" w:cs="Segoe UI Symbol"/>
                <w:kern w:val="0"/>
                <w:lang w:eastAsia="nb-NO"/>
                <w14:ligatures w14:val="none"/>
              </w:rPr>
              <w:t>☐</w:t>
            </w:r>
          </w:p>
        </w:tc>
        <w:tc>
          <w:tcPr>
            <w:tcW w:w="1671"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489F3582" w14:textId="77777777">
            <w:pPr>
              <w:spacing w:after="0" w:line="240" w:lineRule="auto"/>
              <w:rPr>
                <w:rFonts w:eastAsia="Times New Roman" w:cs="Segoe UI"/>
                <w:kern w:val="0"/>
                <w:lang w:eastAsia="nb-NO"/>
                <w14:ligatures w14:val="none"/>
              </w:rPr>
            </w:pPr>
            <w:r w:rsidRPr="00BA669C">
              <w:rPr>
                <w:rFonts w:ascii="Segoe UI Symbol" w:hAnsi="Segoe UI Symbol" w:eastAsia="Times New Roman" w:cs="Segoe UI Symbol"/>
                <w:kern w:val="0"/>
                <w:lang w:eastAsia="nb-NO"/>
                <w14:ligatures w14:val="none"/>
              </w:rPr>
              <w:t>☐</w:t>
            </w:r>
          </w:p>
        </w:tc>
        <w:tc>
          <w:tcPr>
            <w:tcW w:w="2506"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1ED49265" w14:textId="77777777">
            <w:pPr>
              <w:spacing w:after="0" w:line="240" w:lineRule="auto"/>
              <w:rPr>
                <w:rFonts w:eastAsia="Times New Roman" w:cs="Segoe UI"/>
                <w:kern w:val="0"/>
                <w:lang w:eastAsia="nb-NO"/>
                <w14:ligatures w14:val="none"/>
              </w:rPr>
            </w:pPr>
          </w:p>
        </w:tc>
      </w:tr>
      <w:tr w:rsidRPr="00375B4B" w:rsidR="00375B4B" w:rsidTr="00FD1D55" w14:paraId="5C5FB869" w14:textId="77777777">
        <w:trPr>
          <w:tblCellSpacing w:w="15" w:type="dxa"/>
        </w:trPr>
        <w:tc>
          <w:tcPr>
            <w:tcW w:w="3775"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2DBDA895" w14:textId="77777777">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Evaluering planlagt</w:t>
            </w:r>
          </w:p>
        </w:tc>
        <w:tc>
          <w:tcPr>
            <w:tcW w:w="962"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5FF917FF" w14:textId="77777777">
            <w:pPr>
              <w:spacing w:after="0" w:line="240" w:lineRule="auto"/>
              <w:rPr>
                <w:rFonts w:eastAsia="Times New Roman" w:cs="Segoe UI"/>
                <w:kern w:val="0"/>
                <w:lang w:eastAsia="nb-NO"/>
                <w14:ligatures w14:val="none"/>
              </w:rPr>
            </w:pPr>
            <w:r w:rsidRPr="00BA669C">
              <w:rPr>
                <w:rFonts w:ascii="Segoe UI Symbol" w:hAnsi="Segoe UI Symbol" w:eastAsia="Times New Roman" w:cs="Segoe UI Symbol"/>
                <w:kern w:val="0"/>
                <w:lang w:eastAsia="nb-NO"/>
                <w14:ligatures w14:val="none"/>
              </w:rPr>
              <w:t>☐</w:t>
            </w:r>
          </w:p>
        </w:tc>
        <w:tc>
          <w:tcPr>
            <w:tcW w:w="1671"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721A707E" w14:textId="77777777">
            <w:pPr>
              <w:spacing w:after="0" w:line="240" w:lineRule="auto"/>
              <w:rPr>
                <w:rFonts w:eastAsia="Times New Roman" w:cs="Segoe UI"/>
                <w:kern w:val="0"/>
                <w:lang w:eastAsia="nb-NO"/>
                <w14:ligatures w14:val="none"/>
              </w:rPr>
            </w:pPr>
            <w:r w:rsidRPr="00BA669C">
              <w:rPr>
                <w:rFonts w:ascii="Segoe UI Symbol" w:hAnsi="Segoe UI Symbol" w:eastAsia="Times New Roman" w:cs="Segoe UI Symbol"/>
                <w:kern w:val="0"/>
                <w:lang w:eastAsia="nb-NO"/>
                <w14:ligatures w14:val="none"/>
              </w:rPr>
              <w:t>☐</w:t>
            </w:r>
          </w:p>
        </w:tc>
        <w:tc>
          <w:tcPr>
            <w:tcW w:w="2506" w:type="dxa"/>
            <w:tcBorders>
              <w:top w:val="single" w:color="E6E6E6" w:sz="6" w:space="0"/>
              <w:left w:val="single" w:color="E6E6E6" w:sz="6" w:space="0"/>
              <w:bottom w:val="single" w:color="E6E6E6" w:sz="6" w:space="0"/>
              <w:right w:val="single" w:color="E6E6E6" w:sz="6" w:space="0"/>
            </w:tcBorders>
            <w:vAlign w:val="center"/>
            <w:hideMark/>
          </w:tcPr>
          <w:p w:rsidRPr="00BA669C" w:rsidR="00375B4B" w:rsidP="00375B4B" w:rsidRDefault="00375B4B" w14:paraId="7B5A9053" w14:textId="77777777">
            <w:pPr>
              <w:spacing w:after="0" w:line="240" w:lineRule="auto"/>
              <w:rPr>
                <w:rFonts w:eastAsia="Times New Roman" w:cs="Segoe UI"/>
                <w:kern w:val="0"/>
                <w:lang w:eastAsia="nb-NO"/>
                <w14:ligatures w14:val="none"/>
              </w:rPr>
            </w:pPr>
          </w:p>
        </w:tc>
      </w:tr>
    </w:tbl>
    <w:p w:rsidRPr="00375B4B" w:rsidR="00375B4B" w:rsidP="00375B4B" w:rsidRDefault="00000000" w14:paraId="5F328283" w14:textId="77777777">
      <w:pPr>
        <w:spacing w:after="0" w:line="300" w:lineRule="atLeast"/>
        <w:rPr>
          <w:rFonts w:eastAsia="Times New Roman" w:cs="Segoe UI"/>
          <w:kern w:val="0"/>
          <w:sz w:val="21"/>
          <w:szCs w:val="21"/>
          <w:lang w:eastAsia="nb-NO"/>
          <w14:ligatures w14:val="none"/>
        </w:rPr>
      </w:pPr>
      <w:r>
        <w:rPr>
          <w:rFonts w:eastAsia="Times New Roman" w:cs="Segoe UI"/>
          <w:kern w:val="0"/>
          <w:sz w:val="21"/>
          <w:szCs w:val="21"/>
          <w:lang w:eastAsia="nb-NO"/>
          <w14:ligatures w14:val="none"/>
        </w:rPr>
        <w:pict w14:anchorId="543F3422">
          <v:rect id="_x0000_i1029" style="width:0;height:1.5pt" o:hr="t" o:hrstd="t" o:hralign="center" fillcolor="#a0a0a0" stroked="f"/>
        </w:pict>
      </w:r>
    </w:p>
    <w:p w:rsidR="006808A5" w:rsidRDefault="006808A5" w14:paraId="67114228" w14:textId="77777777">
      <w:pPr>
        <w:rPr>
          <w:rFonts w:eastAsia="Times New Roman" w:asciiTheme="majorHAnsi" w:hAnsiTheme="majorHAnsi" w:cstheme="majorBidi"/>
          <w:color w:val="0F4761" w:themeColor="accent1" w:themeShade="BF"/>
          <w:sz w:val="40"/>
          <w:szCs w:val="40"/>
          <w:lang w:eastAsia="nb-NO"/>
        </w:rPr>
      </w:pPr>
      <w:r>
        <w:rPr>
          <w:rFonts w:eastAsia="Times New Roman"/>
          <w:lang w:eastAsia="nb-NO"/>
        </w:rPr>
        <w:br w:type="page"/>
      </w:r>
    </w:p>
    <w:p w:rsidRPr="00375B4B" w:rsidR="00375B4B" w:rsidP="002E57AF" w:rsidRDefault="00375B4B" w14:paraId="2FC5CAC9" w14:textId="55F9B13D">
      <w:pPr>
        <w:pStyle w:val="Overskrift1"/>
        <w:rPr>
          <w:rFonts w:eastAsia="Times New Roman"/>
          <w:lang w:eastAsia="nb-NO"/>
        </w:rPr>
      </w:pPr>
      <w:bookmarkStart w:name="_Toc235095609" w:id="30"/>
      <w:r w:rsidRPr="00375B4B">
        <w:rPr>
          <w:rFonts w:eastAsia="Times New Roman"/>
          <w:lang w:eastAsia="nb-NO"/>
        </w:rPr>
        <w:lastRenderedPageBreak/>
        <w:t>Evaluering etter første måned</w:t>
      </w:r>
      <w:bookmarkEnd w:id="30"/>
    </w:p>
    <w:p w:rsidR="006A685C" w:rsidP="002E57AF" w:rsidRDefault="006A685C" w14:paraId="73454384" w14:textId="77777777">
      <w:pPr>
        <w:rPr>
          <w:b/>
          <w:bCs/>
          <w:lang w:eastAsia="nb-NO"/>
        </w:rPr>
      </w:pPr>
      <w:r>
        <w:rPr>
          <w:b/>
          <w:bCs/>
          <w:lang w:eastAsia="nb-NO"/>
        </w:rPr>
        <w:t>Refleksjonsspørsmål</w:t>
      </w:r>
    </w:p>
    <w:p w:rsidRPr="002E57AF" w:rsidR="00375B4B" w:rsidP="002E57AF" w:rsidRDefault="00375B4B" w14:paraId="520149C6" w14:textId="1E3BB2C0">
      <w:pPr>
        <w:rPr>
          <w:b/>
          <w:bCs/>
          <w:lang w:eastAsia="nb-NO"/>
        </w:rPr>
      </w:pPr>
      <w:r w:rsidRPr="002E57AF">
        <w:rPr>
          <w:b/>
          <w:bCs/>
          <w:lang w:eastAsia="nb-NO"/>
        </w:rPr>
        <w:t>Barna</w:t>
      </w:r>
    </w:p>
    <w:p w:rsidRPr="00375B4B" w:rsidR="00375B4B" w:rsidP="00375B4B" w:rsidRDefault="00375B4B" w14:paraId="16781915" w14:textId="77777777">
      <w:pPr>
        <w:numPr>
          <w:ilvl w:val="0"/>
          <w:numId w:val="29"/>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Opplever alle tilhørighet?</w:t>
      </w:r>
    </w:p>
    <w:p w:rsidRPr="00375B4B" w:rsidR="00375B4B" w:rsidP="00375B4B" w:rsidRDefault="00375B4B" w14:paraId="1867008A" w14:textId="77777777">
      <w:pPr>
        <w:numPr>
          <w:ilvl w:val="0"/>
          <w:numId w:val="29"/>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Har alle noen å være sammen med?</w:t>
      </w:r>
    </w:p>
    <w:p w:rsidRPr="00375B4B" w:rsidR="00375B4B" w:rsidP="00375B4B" w:rsidRDefault="00375B4B" w14:paraId="428C73AB" w14:textId="77777777">
      <w:pPr>
        <w:numPr>
          <w:ilvl w:val="0"/>
          <w:numId w:val="29"/>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Hvilke barn står i risiko for utenforskap?</w:t>
      </w:r>
    </w:p>
    <w:p w:rsidRPr="002E57AF" w:rsidR="00375B4B" w:rsidP="002E57AF" w:rsidRDefault="00375B4B" w14:paraId="213E302E" w14:textId="77777777">
      <w:pPr>
        <w:rPr>
          <w:b/>
          <w:bCs/>
          <w:lang w:eastAsia="nb-NO"/>
        </w:rPr>
      </w:pPr>
      <w:r w:rsidRPr="002E57AF">
        <w:rPr>
          <w:b/>
          <w:bCs/>
          <w:lang w:eastAsia="nb-NO"/>
        </w:rPr>
        <w:t>Foresatte</w:t>
      </w:r>
    </w:p>
    <w:p w:rsidRPr="00375B4B" w:rsidR="00375B4B" w:rsidP="00375B4B" w:rsidRDefault="00375B4B" w14:paraId="69CB0C01" w14:textId="77777777">
      <w:pPr>
        <w:numPr>
          <w:ilvl w:val="0"/>
          <w:numId w:val="30"/>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Opplever de trygghet?</w:t>
      </w:r>
    </w:p>
    <w:p w:rsidRPr="00375B4B" w:rsidR="00375B4B" w:rsidP="00375B4B" w:rsidRDefault="00375B4B" w14:paraId="2D988484" w14:textId="77777777">
      <w:pPr>
        <w:numPr>
          <w:ilvl w:val="0"/>
          <w:numId w:val="30"/>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Opplever de god dialog?</w:t>
      </w:r>
    </w:p>
    <w:p w:rsidRPr="002E57AF" w:rsidR="00375B4B" w:rsidP="002E57AF" w:rsidRDefault="00375B4B" w14:paraId="4F2082FC" w14:textId="77777777">
      <w:pPr>
        <w:rPr>
          <w:b/>
          <w:bCs/>
          <w:lang w:eastAsia="nb-NO"/>
        </w:rPr>
      </w:pPr>
      <w:r w:rsidRPr="002E57AF">
        <w:rPr>
          <w:b/>
          <w:bCs/>
          <w:lang w:eastAsia="nb-NO"/>
        </w:rPr>
        <w:t>Personalet</w:t>
      </w:r>
    </w:p>
    <w:p w:rsidRPr="00375B4B" w:rsidR="00375B4B" w:rsidP="00375B4B" w:rsidRDefault="00375B4B" w14:paraId="2D4DDEE1" w14:textId="77777777">
      <w:pPr>
        <w:numPr>
          <w:ilvl w:val="0"/>
          <w:numId w:val="31"/>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Er vi samkjørte?</w:t>
      </w:r>
    </w:p>
    <w:p w:rsidRPr="00375B4B" w:rsidR="00375B4B" w:rsidP="00375B4B" w:rsidRDefault="00075649" w14:paraId="1F6C35B5" w14:textId="510068E5">
      <w:pPr>
        <w:numPr>
          <w:ilvl w:val="0"/>
          <w:numId w:val="31"/>
        </w:numPr>
        <w:spacing w:before="100" w:beforeAutospacing="1" w:after="100" w:afterAutospacing="1" w:line="300" w:lineRule="atLeast"/>
        <w:rPr>
          <w:rFonts w:eastAsia="Times New Roman" w:cs="Segoe UI"/>
          <w:kern w:val="0"/>
          <w:sz w:val="21"/>
          <w:szCs w:val="21"/>
          <w:lang w:eastAsia="nb-NO"/>
          <w14:ligatures w14:val="none"/>
        </w:rPr>
      </w:pPr>
      <w:r>
        <w:rPr>
          <w:rFonts w:eastAsia="Times New Roman" w:cs="Segoe UI"/>
          <w:kern w:val="0"/>
          <w:sz w:val="21"/>
          <w:szCs w:val="21"/>
          <w:lang w:eastAsia="nb-NO"/>
          <w14:ligatures w14:val="none"/>
        </w:rPr>
        <w:t>Reagerer vi tidlig nok ved bekymring</w:t>
      </w:r>
      <w:r w:rsidRPr="00375B4B" w:rsidR="00375B4B">
        <w:rPr>
          <w:rFonts w:eastAsia="Times New Roman" w:cs="Segoe UI"/>
          <w:kern w:val="0"/>
          <w:sz w:val="21"/>
          <w:szCs w:val="21"/>
          <w:lang w:eastAsia="nb-NO"/>
          <w14:ligatures w14:val="none"/>
        </w:rPr>
        <w:t>?</w:t>
      </w:r>
    </w:p>
    <w:p w:rsidRPr="00375B4B" w:rsidR="00375B4B" w:rsidP="00375B4B" w:rsidRDefault="00375B4B" w14:paraId="15551DAC" w14:textId="156F5C3A">
      <w:pPr>
        <w:numPr>
          <w:ilvl w:val="0"/>
          <w:numId w:val="31"/>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Hjelper vi barn inn i lek</w:t>
      </w:r>
      <w:r w:rsidR="00075649">
        <w:rPr>
          <w:rFonts w:eastAsia="Times New Roman" w:cs="Segoe UI"/>
          <w:kern w:val="0"/>
          <w:sz w:val="21"/>
          <w:szCs w:val="21"/>
          <w:lang w:eastAsia="nb-NO"/>
          <w14:ligatures w14:val="none"/>
        </w:rPr>
        <w:t xml:space="preserve"> og fellesskap</w:t>
      </w:r>
      <w:r w:rsidRPr="00375B4B">
        <w:rPr>
          <w:rFonts w:eastAsia="Times New Roman" w:cs="Segoe UI"/>
          <w:kern w:val="0"/>
          <w:sz w:val="21"/>
          <w:szCs w:val="21"/>
          <w:lang w:eastAsia="nb-NO"/>
          <w14:ligatures w14:val="none"/>
        </w:rPr>
        <w:t>?</w:t>
      </w:r>
    </w:p>
    <w:p w:rsidRPr="00375B4B" w:rsidR="00375B4B" w:rsidP="00375B4B" w:rsidRDefault="00000000" w14:paraId="7D601CCF" w14:textId="77777777">
      <w:pPr>
        <w:spacing w:after="0" w:line="300" w:lineRule="atLeast"/>
        <w:rPr>
          <w:rFonts w:eastAsia="Times New Roman" w:cs="Segoe UI"/>
          <w:kern w:val="0"/>
          <w:sz w:val="21"/>
          <w:szCs w:val="21"/>
          <w:lang w:eastAsia="nb-NO"/>
          <w14:ligatures w14:val="none"/>
        </w:rPr>
      </w:pPr>
      <w:r>
        <w:rPr>
          <w:rFonts w:eastAsia="Times New Roman" w:cs="Segoe UI"/>
          <w:kern w:val="0"/>
          <w:sz w:val="21"/>
          <w:szCs w:val="21"/>
          <w:lang w:eastAsia="nb-NO"/>
          <w14:ligatures w14:val="none"/>
        </w:rPr>
        <w:pict w14:anchorId="17BFE122">
          <v:rect id="_x0000_i1030" style="width:0;height:1.5pt" o:hr="t" o:hrstd="t" o:hralign="center" fillcolor="#a0a0a0" stroked="f"/>
        </w:pict>
      </w:r>
    </w:p>
    <w:p w:rsidRPr="00375B4B" w:rsidR="00375B4B" w:rsidP="002E57AF" w:rsidRDefault="00375B4B" w14:paraId="6B3E1C6B" w14:textId="77777777">
      <w:pPr>
        <w:pStyle w:val="Overskrift1"/>
        <w:rPr>
          <w:rFonts w:eastAsia="Times New Roman"/>
          <w:lang w:eastAsia="nb-NO"/>
        </w:rPr>
      </w:pPr>
      <w:bookmarkStart w:name="_Toc235095610" w:id="31"/>
      <w:r w:rsidRPr="00375B4B">
        <w:rPr>
          <w:rFonts w:eastAsia="Times New Roman"/>
          <w:lang w:eastAsia="nb-NO"/>
        </w:rPr>
        <w:t>Avslutning</w:t>
      </w:r>
      <w:bookmarkEnd w:id="31"/>
    </w:p>
    <w:p w:rsidRPr="00375B4B" w:rsidR="00375B4B" w:rsidP="00375B4B" w:rsidRDefault="00375B4B" w14:paraId="6E023F8F" w14:textId="043FAE44">
      <w:p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En trygg SFO-start handler ikke først og fremst om aktiviteter.</w:t>
      </w:r>
      <w:r w:rsidR="001B1496">
        <w:rPr>
          <w:rFonts w:eastAsia="Times New Roman" w:cs="Segoe UI"/>
          <w:kern w:val="0"/>
          <w:sz w:val="21"/>
          <w:szCs w:val="21"/>
          <w:lang w:eastAsia="nb-NO"/>
          <w14:ligatures w14:val="none"/>
        </w:rPr>
        <w:t xml:space="preserve"> </w:t>
      </w:r>
      <w:r w:rsidRPr="00375B4B">
        <w:rPr>
          <w:rFonts w:eastAsia="Times New Roman" w:cs="Segoe UI"/>
          <w:kern w:val="0"/>
          <w:sz w:val="21"/>
          <w:szCs w:val="21"/>
          <w:lang w:eastAsia="nb-NO"/>
          <w14:ligatures w14:val="none"/>
        </w:rPr>
        <w:t>Den handler om relasjoner.</w:t>
      </w:r>
      <w:r w:rsidR="001B1496">
        <w:rPr>
          <w:rFonts w:eastAsia="Times New Roman" w:cs="Segoe UI"/>
          <w:kern w:val="0"/>
          <w:sz w:val="21"/>
          <w:szCs w:val="21"/>
          <w:lang w:eastAsia="nb-NO"/>
          <w14:ligatures w14:val="none"/>
        </w:rPr>
        <w:t xml:space="preserve"> </w:t>
      </w:r>
      <w:r w:rsidRPr="00375B4B">
        <w:rPr>
          <w:rFonts w:eastAsia="Times New Roman" w:cs="Segoe UI"/>
          <w:kern w:val="0"/>
          <w:sz w:val="21"/>
          <w:szCs w:val="21"/>
          <w:lang w:eastAsia="nb-NO"/>
          <w14:ligatures w14:val="none"/>
        </w:rPr>
        <w:t>Den handler om voksne som ser, støtter og leder fellesskapet.</w:t>
      </w:r>
      <w:r w:rsidR="001B1496">
        <w:rPr>
          <w:rFonts w:eastAsia="Times New Roman" w:cs="Segoe UI"/>
          <w:kern w:val="0"/>
          <w:sz w:val="21"/>
          <w:szCs w:val="21"/>
          <w:lang w:eastAsia="nb-NO"/>
          <w14:ligatures w14:val="none"/>
        </w:rPr>
        <w:t xml:space="preserve"> </w:t>
      </w:r>
      <w:r w:rsidRPr="00375B4B">
        <w:rPr>
          <w:rFonts w:eastAsia="Times New Roman" w:cs="Segoe UI"/>
          <w:kern w:val="0"/>
          <w:sz w:val="21"/>
          <w:szCs w:val="21"/>
          <w:lang w:eastAsia="nb-NO"/>
          <w14:ligatures w14:val="none"/>
        </w:rPr>
        <w:t>Når ansatte arbeider systematisk for å fremme trygghet, lek, vennskap, medvirkning og tilhørighet, skaper vi grønne fellesskap der alle barn får mulighet til å høre til, bidra og utvikle seg.</w:t>
      </w:r>
    </w:p>
    <w:p w:rsidRPr="00375B4B" w:rsidR="00375B4B" w:rsidP="00375B4B" w:rsidRDefault="00000000" w14:paraId="674D4F20" w14:textId="77777777">
      <w:pPr>
        <w:spacing w:after="0" w:line="300" w:lineRule="atLeast"/>
        <w:rPr>
          <w:rFonts w:eastAsia="Times New Roman" w:cs="Segoe UI"/>
          <w:kern w:val="0"/>
          <w:sz w:val="21"/>
          <w:szCs w:val="21"/>
          <w:lang w:eastAsia="nb-NO"/>
          <w14:ligatures w14:val="none"/>
        </w:rPr>
      </w:pPr>
      <w:r>
        <w:rPr>
          <w:rFonts w:eastAsia="Times New Roman" w:cs="Segoe UI"/>
          <w:kern w:val="0"/>
          <w:sz w:val="21"/>
          <w:szCs w:val="21"/>
          <w:lang w:eastAsia="nb-NO"/>
          <w14:ligatures w14:val="none"/>
        </w:rPr>
        <w:pict w14:anchorId="372C9498">
          <v:rect id="_x0000_i1031" style="width:0;height:1.5pt" o:hr="t" o:hrstd="t" o:hralign="center" fillcolor="#a0a0a0" stroked="f"/>
        </w:pict>
      </w:r>
    </w:p>
    <w:p w:rsidR="006E0703" w:rsidRDefault="006E0703" w14:paraId="7F7019D0" w14:textId="77777777">
      <w:pPr>
        <w:rPr>
          <w:rFonts w:asciiTheme="majorHAnsi" w:hAnsiTheme="majorHAnsi" w:eastAsiaTheme="majorEastAsia" w:cstheme="majorBidi"/>
          <w:color w:val="0F4761" w:themeColor="accent1" w:themeShade="BF"/>
          <w:sz w:val="32"/>
          <w:szCs w:val="32"/>
        </w:rPr>
      </w:pPr>
      <w:bookmarkStart w:name="_Toc234924098" w:id="32"/>
      <w:r>
        <w:br w:type="page"/>
      </w:r>
    </w:p>
    <w:p w:rsidRPr="0099729D" w:rsidR="006E0703" w:rsidP="006E0703" w:rsidRDefault="006E0703" w14:paraId="3E4E210D" w14:textId="3F461A6A">
      <w:pPr>
        <w:pStyle w:val="Overskrift2"/>
      </w:pPr>
      <w:r w:rsidRPr="0099729D">
        <w:lastRenderedPageBreak/>
        <w:t>Kilder og grunnlag</w:t>
      </w:r>
      <w:bookmarkEnd w:id="32"/>
    </w:p>
    <w:p w:rsidRPr="0099729D" w:rsidR="006E0703" w:rsidP="00595FCC" w:rsidRDefault="006E0703" w14:paraId="5656B481" w14:textId="720EC1A3">
      <w:r w:rsidRPr="0099729D">
        <w:t>Dette utkastet bygger på grunnlagsmaterialet som er delt for arbeidet med skolestartpakken: åpent brev til skolene, workshop om god skolestart</w:t>
      </w:r>
      <w:r w:rsidR="00595FCC">
        <w:t xml:space="preserve"> høsten 2025</w:t>
      </w:r>
      <w:r w:rsidRPr="0099729D">
        <w:t>, skjema for kvalitetssikring/evaluering og elevinnspill om aktiviteter.</w:t>
      </w:r>
    </w:p>
    <w:p w:rsidRPr="0099729D" w:rsidR="006E0703" w:rsidP="00595FCC" w:rsidRDefault="006E0703" w14:paraId="5757AF53" w14:textId="77777777">
      <w:pPr>
        <w:pStyle w:val="Listeavsnitt"/>
        <w:numPr>
          <w:ilvl w:val="0"/>
          <w:numId w:val="39"/>
        </w:numPr>
      </w:pPr>
      <w:r w:rsidRPr="0099729D">
        <w:t>Opplæringsloven § 12-2: Elevenes rett til et trygt og godt skolemiljø som fremmer helse, inkludering, trivsel og læring.</w:t>
      </w:r>
      <w:r w:rsidRPr="004714FD">
        <w:t xml:space="preserve"> </w:t>
      </w:r>
      <w:hyperlink w:history="1" w:anchor="%C2%A712-1" r:id="rId10">
        <w:r w:rsidRPr="00595FCC">
          <w:rPr>
            <w:rStyle w:val="Hyperkobling"/>
            <w:sz w:val="24"/>
          </w:rPr>
          <w:t>https://lovdata.no/dokument/NL/lov/2023-06-09-30/KAPITTEL_4-3#%C2%A712-1</w:t>
        </w:r>
      </w:hyperlink>
      <w:r>
        <w:t xml:space="preserve"> </w:t>
      </w:r>
    </w:p>
    <w:p w:rsidRPr="0099729D" w:rsidR="006E0703" w:rsidP="00595FCC" w:rsidRDefault="006E0703" w14:paraId="59EDE3A9" w14:textId="77777777">
      <w:pPr>
        <w:pStyle w:val="Listeavsnitt"/>
        <w:numPr>
          <w:ilvl w:val="0"/>
          <w:numId w:val="39"/>
        </w:numPr>
      </w:pPr>
      <w:r w:rsidRPr="0099729D">
        <w:t>Utdanningsdirektoratet: Retten til et trygt og godt skolemiljø og kapittel 12.</w:t>
      </w:r>
      <w:r w:rsidRPr="0076611F">
        <w:t xml:space="preserve"> </w:t>
      </w:r>
      <w:hyperlink w:history="1" r:id="rId11">
        <w:r w:rsidRPr="00595FCC">
          <w:rPr>
            <w:rStyle w:val="Hyperkobling"/>
            <w:sz w:val="24"/>
          </w:rPr>
          <w:t>https://www.udir.no/regelverkstolkninger/opplaring/lov-om-grunnskoleopplaringa-og-den-vidaregaande-opplaringa-opplaringslova/fjerde-del--fellesreglar-for-grunnskoleopplaringa-og-den-vidaregaande-opplaringa-for-barn-og-unge/kapittel-12-skolemiljoet-til-elevane/-12-1-verkeomrade-for-kapittelet/</w:t>
        </w:r>
      </w:hyperlink>
      <w:r>
        <w:t xml:space="preserve"> </w:t>
      </w:r>
    </w:p>
    <w:p w:rsidRPr="00595FCC" w:rsidR="006E0703" w:rsidP="00595FCC" w:rsidRDefault="006E0703" w14:paraId="1643A270" w14:textId="77777777">
      <w:pPr>
        <w:pStyle w:val="Listeavsnitt"/>
        <w:numPr>
          <w:ilvl w:val="0"/>
          <w:numId w:val="39"/>
        </w:numPr>
        <w:rPr>
          <w:lang w:val="en-GB"/>
        </w:rPr>
      </w:pPr>
      <w:r w:rsidRPr="002918AC">
        <w:t xml:space="preserve">Ingrid Lund m.fl. (2017): </w:t>
      </w:r>
      <w:r w:rsidRPr="00595FCC">
        <w:rPr>
          <w:rFonts w:ascii="Noto Sans" w:hAnsi="Noto Sans" w:cs="Noto Sans"/>
          <w:szCs w:val="20"/>
          <w:shd w:val="clear" w:color="auto" w:fill="FFFFFF"/>
        </w:rPr>
        <w:t xml:space="preserve">På vei mot en ny forståelse av mobbing i et folkehelseperspektiv. </w:t>
      </w:r>
      <w:r w:rsidRPr="00595FCC">
        <w:rPr>
          <w:rFonts w:ascii="Noto Sans" w:hAnsi="Noto Sans" w:cs="Noto Sans"/>
          <w:szCs w:val="20"/>
          <w:shd w:val="clear" w:color="auto" w:fill="FFFFFF"/>
          <w:lang w:val="en-GB"/>
        </w:rPr>
        <w:t>(2017). </w:t>
      </w:r>
      <w:r w:rsidRPr="00595FCC">
        <w:rPr>
          <w:rFonts w:ascii="Noto Sans" w:hAnsi="Noto Sans" w:cs="Noto Sans"/>
          <w:i/>
          <w:iCs/>
          <w:szCs w:val="20"/>
          <w:shd w:val="clear" w:color="auto" w:fill="FFFFFF"/>
          <w:lang w:val="en-GB"/>
        </w:rPr>
        <w:t>Acta Didactica Norge</w:t>
      </w:r>
      <w:r w:rsidRPr="00595FCC">
        <w:rPr>
          <w:rFonts w:ascii="Noto Sans" w:hAnsi="Noto Sans" w:cs="Noto Sans"/>
          <w:szCs w:val="20"/>
          <w:shd w:val="clear" w:color="auto" w:fill="FFFFFF"/>
          <w:lang w:val="en-GB"/>
        </w:rPr>
        <w:t>, </w:t>
      </w:r>
      <w:r w:rsidRPr="00595FCC">
        <w:rPr>
          <w:rFonts w:ascii="Noto Sans" w:hAnsi="Noto Sans" w:cs="Noto Sans"/>
          <w:i/>
          <w:iCs/>
          <w:szCs w:val="20"/>
          <w:shd w:val="clear" w:color="auto" w:fill="FFFFFF"/>
          <w:lang w:val="en-GB"/>
        </w:rPr>
        <w:t>11</w:t>
      </w:r>
      <w:r w:rsidRPr="00595FCC">
        <w:rPr>
          <w:rFonts w:ascii="Noto Sans" w:hAnsi="Noto Sans" w:cs="Noto Sans"/>
          <w:szCs w:val="20"/>
          <w:shd w:val="clear" w:color="auto" w:fill="FFFFFF"/>
          <w:lang w:val="en-GB"/>
        </w:rPr>
        <w:t>(3), Art. 5, 19, sider. </w:t>
      </w:r>
      <w:hyperlink w:history="1" r:id="rId12">
        <w:r w:rsidRPr="00595FCC">
          <w:rPr>
            <w:rFonts w:ascii="Noto Sans" w:hAnsi="Noto Sans" w:cs="Noto Sans"/>
            <w:color w:val="006798"/>
            <w:szCs w:val="20"/>
            <w:u w:val="single"/>
            <w:shd w:val="clear" w:color="auto" w:fill="FFFFFF"/>
            <w:lang w:val="en-GB"/>
          </w:rPr>
          <w:t>https://doi.org/10.5617/adno.4691</w:t>
        </w:r>
      </w:hyperlink>
    </w:p>
    <w:p w:rsidR="006E0703" w:rsidP="00595FCC" w:rsidRDefault="006E0703" w14:paraId="3BBB6693" w14:textId="77777777">
      <w:pPr>
        <w:pStyle w:val="Listeavsnitt"/>
        <w:numPr>
          <w:ilvl w:val="0"/>
          <w:numId w:val="39"/>
        </w:numPr>
      </w:pPr>
      <w:hyperlink w:history="1" r:id="rId13">
        <w:r w:rsidRPr="00595FCC">
          <w:rPr>
            <w:rStyle w:val="Hyperkobling"/>
            <w:sz w:val="24"/>
          </w:rPr>
          <w:t>www.omnimodellen.no</w:t>
        </w:r>
      </w:hyperlink>
      <w:r w:rsidRPr="00802134">
        <w:t xml:space="preserve"> </w:t>
      </w:r>
    </w:p>
    <w:p w:rsidRPr="00802134" w:rsidR="006E0703" w:rsidP="00595FCC" w:rsidRDefault="006E0703" w14:paraId="1F5ADE9C" w14:textId="77777777">
      <w:pPr>
        <w:pStyle w:val="Listeavsnitt"/>
        <w:numPr>
          <w:ilvl w:val="0"/>
          <w:numId w:val="39"/>
        </w:numPr>
      </w:pPr>
      <w:r w:rsidRPr="0099729D">
        <w:t>Omnimodellen: FFSS – fremme, forebygge, stoppe og støtte</w:t>
      </w:r>
      <w:r>
        <w:t xml:space="preserve">: </w:t>
      </w:r>
      <w:hyperlink w:history="1" r:id="rId14">
        <w:r w:rsidRPr="00595FCC">
          <w:rPr>
            <w:rStyle w:val="Hyperkobling"/>
            <w:sz w:val="24"/>
          </w:rPr>
          <w:t>https://omnimodellen.no/omnimodellen/ffss-a-bygge-et-godt-fellesskap/</w:t>
        </w:r>
      </w:hyperlink>
      <w:r>
        <w:t xml:space="preserve"> </w:t>
      </w:r>
    </w:p>
    <w:p w:rsidRPr="0099729D" w:rsidR="006E0703" w:rsidP="00595FCC" w:rsidRDefault="006E0703" w14:paraId="7C1ACBE7" w14:textId="77777777">
      <w:pPr>
        <w:pStyle w:val="Listeavsnitt"/>
        <w:numPr>
          <w:ilvl w:val="0"/>
          <w:numId w:val="39"/>
        </w:numPr>
      </w:pPr>
      <w:hyperlink w:history="1" r:id="rId15">
        <w:r w:rsidRPr="00595FCC">
          <w:rPr>
            <w:rStyle w:val="Hyperkobling"/>
            <w:sz w:val="24"/>
          </w:rPr>
          <w:t xml:space="preserve">Alle undervisningsressurser | </w:t>
        </w:r>
        <w:proofErr w:type="spellStart"/>
        <w:r w:rsidRPr="00595FCC">
          <w:rPr>
            <w:rStyle w:val="Hyperkobling"/>
            <w:sz w:val="24"/>
          </w:rPr>
          <w:t>Dembra</w:t>
        </w:r>
        <w:proofErr w:type="spellEnd"/>
      </w:hyperlink>
    </w:p>
    <w:p w:rsidRPr="0099729D" w:rsidR="006E0703" w:rsidP="00595FCC" w:rsidRDefault="006E0703" w14:paraId="2B0D56D4" w14:textId="77777777">
      <w:pPr>
        <w:pStyle w:val="Listeavsnitt"/>
        <w:numPr>
          <w:ilvl w:val="0"/>
          <w:numId w:val="39"/>
        </w:numPr>
      </w:pPr>
      <w:hyperlink w:history="1" r:id="rId16">
        <w:r w:rsidRPr="00595FCC">
          <w:rPr>
            <w:rStyle w:val="Hyperkobling"/>
            <w:sz w:val="24"/>
          </w:rPr>
          <w:t>Inkluderende fellesskap | udir.no</w:t>
        </w:r>
      </w:hyperlink>
    </w:p>
    <w:p w:rsidRPr="00F26AB6" w:rsidR="006E0703" w:rsidP="00595FCC" w:rsidRDefault="006E0703" w14:paraId="39C8CADF" w14:textId="77777777">
      <w:pPr>
        <w:pStyle w:val="Listeavsnitt"/>
        <w:numPr>
          <w:ilvl w:val="0"/>
          <w:numId w:val="39"/>
        </w:numPr>
      </w:pPr>
      <w:r w:rsidRPr="0099729D">
        <w:t>Grunnlagsmateriale fra elev-, lærling- og mobbeombudene i Nordland, Troms og Finnmark: Skolestart 2026 og tilhørende sjekklister/skjemaer.</w:t>
      </w:r>
    </w:p>
    <w:p w:rsidR="00F00F3D" w:rsidP="00F00F3D" w:rsidRDefault="00F00F3D" w14:paraId="16FF2FC8" w14:textId="77777777">
      <w:pPr>
        <w:spacing w:before="100" w:beforeAutospacing="1" w:after="100" w:afterAutospacing="1" w:line="300" w:lineRule="atLeast"/>
        <w:ind w:left="720"/>
        <w:rPr>
          <w:rFonts w:eastAsia="Times New Roman" w:cs="Segoe UI"/>
          <w:kern w:val="0"/>
          <w:sz w:val="21"/>
          <w:szCs w:val="21"/>
          <w:lang w:eastAsia="nb-NO"/>
          <w14:ligatures w14:val="none"/>
        </w:rPr>
      </w:pPr>
    </w:p>
    <w:p w:rsidR="00F00F3D" w:rsidP="00BA4EC9" w:rsidRDefault="00F00F3D" w14:paraId="5728CA7E" w14:textId="77777777">
      <w:pPr>
        <w:rPr>
          <w:lang w:eastAsia="nb-NO"/>
        </w:rPr>
      </w:pPr>
    </w:p>
    <w:p w:rsidR="006E0703" w:rsidRDefault="006E0703" w14:paraId="012A4FB7" w14:textId="77777777">
      <w:pPr>
        <w:rPr>
          <w:rFonts w:asciiTheme="majorHAnsi" w:hAnsiTheme="majorHAnsi" w:eastAsiaTheme="majorEastAsia" w:cstheme="majorBidi"/>
          <w:spacing w:val="-10"/>
          <w:kern w:val="28"/>
          <w:sz w:val="44"/>
          <w:szCs w:val="44"/>
        </w:rPr>
      </w:pPr>
      <w:r>
        <w:rPr>
          <w:sz w:val="44"/>
          <w:szCs w:val="44"/>
        </w:rPr>
        <w:br w:type="page"/>
      </w:r>
    </w:p>
    <w:p w:rsidRPr="00EF17A5" w:rsidR="00BA4EC9" w:rsidP="0008131E" w:rsidRDefault="00BA4EC9" w14:paraId="2CF57336" w14:textId="058F68B1">
      <w:pPr>
        <w:pStyle w:val="Tittel"/>
        <w:rPr>
          <w:sz w:val="44"/>
          <w:szCs w:val="44"/>
        </w:rPr>
      </w:pPr>
      <w:r w:rsidRPr="00EF17A5">
        <w:rPr>
          <w:sz w:val="44"/>
          <w:szCs w:val="44"/>
        </w:rPr>
        <w:lastRenderedPageBreak/>
        <w:t>Sjekkliste for aktivitetsplaner i skole</w:t>
      </w:r>
      <w:r w:rsidR="00F87441">
        <w:rPr>
          <w:sz w:val="44"/>
          <w:szCs w:val="44"/>
        </w:rPr>
        <w:t xml:space="preserve"> og SFO</w:t>
      </w:r>
    </w:p>
    <w:p w:rsidR="00BA4EC9" w:rsidP="002A1EFF" w:rsidRDefault="00BA4EC9" w14:paraId="5F51B72E" w14:textId="77777777">
      <w:r w:rsidRPr="002A1EFF">
        <w:t xml:space="preserve">Ombudene forutsetter at alle vurderinger som gjøres i arbeidet med aktivitetsplaner etter Opplæringsloven §12-4 tar utgangspunkt i rettighetene etter §12-2 og ei vurdering av hva som er best for eleven §10-1. </w:t>
      </w:r>
    </w:p>
    <w:p w:rsidRPr="00FB0CC0" w:rsidR="00BA4EC9" w:rsidP="00FB0CC0" w:rsidRDefault="00BA4EC9" w14:paraId="5CED545F" w14:textId="77777777">
      <w:pPr>
        <w:rPr>
          <w:sz w:val="32"/>
          <w:szCs w:val="32"/>
        </w:rPr>
      </w:pPr>
      <w:r w:rsidRPr="00FB0CC0">
        <w:rPr>
          <w:sz w:val="32"/>
          <w:szCs w:val="32"/>
        </w:rPr>
        <w:t>Samarbeid, forståelse og mål med arbeidet:</w:t>
      </w:r>
    </w:p>
    <w:p w:rsidRPr="007E1383" w:rsidR="00BA4EC9" w:rsidP="00BA4EC9" w:rsidRDefault="00BA4EC9" w14:paraId="17CAB999" w14:textId="77777777">
      <w:pPr>
        <w:numPr>
          <w:ilvl w:val="0"/>
          <w:numId w:val="36"/>
        </w:numPr>
        <w:tabs>
          <w:tab w:val="left" w:pos="720"/>
        </w:tabs>
        <w:spacing w:after="0" w:line="240" w:lineRule="auto"/>
        <w:ind w:left="714" w:hanging="357"/>
        <w:rPr>
          <w:rFonts w:ascii="Aptos Display" w:hAnsi="Aptos Display"/>
        </w:rPr>
      </w:pPr>
      <w:r w:rsidRPr="007E1383">
        <w:rPr>
          <w:rFonts w:ascii="Aptos Display" w:hAnsi="Aptos Display"/>
        </w:rPr>
        <w:t>Er elev/foresatte hørt og har de fått medvirke i arbeidet med planen? </w:t>
      </w:r>
      <w:r w:rsidRPr="007E1383">
        <w:rPr>
          <w:rFonts w:ascii="Arial" w:hAnsi="Arial" w:cs="Arial"/>
        </w:rPr>
        <w:t>​</w:t>
      </w:r>
    </w:p>
    <w:p w:rsidRPr="007E1383" w:rsidR="00BA4EC9" w:rsidP="00BA4EC9" w:rsidRDefault="00BA4EC9" w14:paraId="573EEA70" w14:textId="297F4B87">
      <w:pPr>
        <w:numPr>
          <w:ilvl w:val="0"/>
          <w:numId w:val="36"/>
        </w:numPr>
        <w:tabs>
          <w:tab w:val="left" w:pos="720"/>
        </w:tabs>
        <w:spacing w:after="0" w:line="240" w:lineRule="auto"/>
        <w:ind w:left="714" w:hanging="357"/>
        <w:rPr>
          <w:rFonts w:ascii="Aptos Display" w:hAnsi="Aptos Display"/>
        </w:rPr>
      </w:pPr>
      <w:r w:rsidRPr="007E1383">
        <w:rPr>
          <w:rFonts w:ascii="Aptos Display" w:hAnsi="Aptos Display"/>
        </w:rPr>
        <w:t xml:space="preserve">Er elevens egen beskrivelse av et trygt, godt og inkluderende </w:t>
      </w:r>
      <w:r w:rsidR="00C339B9">
        <w:rPr>
          <w:rFonts w:ascii="Aptos Display" w:hAnsi="Aptos Display"/>
        </w:rPr>
        <w:t xml:space="preserve">SFO og </w:t>
      </w:r>
      <w:r w:rsidRPr="007E1383">
        <w:rPr>
          <w:rFonts w:ascii="Aptos Display" w:hAnsi="Aptos Display"/>
        </w:rPr>
        <w:t>skolemiljø tatt med?</w:t>
      </w:r>
    </w:p>
    <w:p w:rsidRPr="007E1383" w:rsidR="00BA4EC9" w:rsidP="00BA4EC9" w:rsidRDefault="00BA4EC9" w14:paraId="23B4ABF2" w14:textId="77777777">
      <w:pPr>
        <w:pStyle w:val="Listeavsnitt"/>
        <w:numPr>
          <w:ilvl w:val="0"/>
          <w:numId w:val="36"/>
        </w:numPr>
        <w:spacing w:after="0" w:line="300" w:lineRule="atLeast"/>
        <w:rPr>
          <w:rFonts w:ascii="Aptos Display" w:hAnsi="Aptos Display" w:eastAsia="Times New Roman" w:cs="Segoe UI"/>
          <w:kern w:val="0"/>
          <w:sz w:val="21"/>
          <w:szCs w:val="21"/>
          <w:lang w:eastAsia="nb-NO"/>
          <w14:ligatures w14:val="none"/>
        </w:rPr>
      </w:pPr>
      <w:r w:rsidRPr="007E1383">
        <w:rPr>
          <w:rFonts w:ascii="Aptos Display" w:hAnsi="Aptos Display" w:eastAsia="Times New Roman" w:cs="Segoe UI"/>
          <w:kern w:val="0"/>
          <w:sz w:val="21"/>
          <w:szCs w:val="21"/>
          <w:lang w:eastAsia="nb-NO"/>
          <w14:ligatures w14:val="none"/>
        </w:rPr>
        <w:t>Er både elevens opplevelse og skolens kartlegging, vurderinger og forståelse av situasjonen beskrevet?</w:t>
      </w:r>
    </w:p>
    <w:p w:rsidRPr="007E1383" w:rsidR="00BA4EC9" w:rsidP="00BA4EC9" w:rsidRDefault="00BA4EC9" w14:paraId="653533E9" w14:textId="77777777">
      <w:pPr>
        <w:numPr>
          <w:ilvl w:val="0"/>
          <w:numId w:val="36"/>
        </w:numPr>
        <w:tabs>
          <w:tab w:val="left" w:pos="720"/>
        </w:tabs>
        <w:spacing w:after="0" w:line="240" w:lineRule="auto"/>
        <w:ind w:left="714" w:hanging="357"/>
        <w:rPr>
          <w:rFonts w:ascii="Aptos Display" w:hAnsi="Aptos Display"/>
        </w:rPr>
      </w:pPr>
      <w:r w:rsidRPr="007E1383">
        <w:rPr>
          <w:rFonts w:ascii="Aptos Display" w:hAnsi="Aptos Display"/>
        </w:rPr>
        <w:t>Er problemet som skal løses beskrevet på en god, tydelig og forståelig måte for alle parter? </w:t>
      </w:r>
      <w:r w:rsidRPr="007E1383">
        <w:rPr>
          <w:rFonts w:ascii="Arial" w:hAnsi="Arial" w:cs="Arial"/>
        </w:rPr>
        <w:t>​</w:t>
      </w:r>
    </w:p>
    <w:p w:rsidRPr="007E1383" w:rsidR="00BA4EC9" w:rsidP="00BA4EC9" w:rsidRDefault="00BA4EC9" w14:paraId="4515590C" w14:textId="77777777">
      <w:pPr>
        <w:pStyle w:val="Listeavsnitt"/>
        <w:numPr>
          <w:ilvl w:val="0"/>
          <w:numId w:val="36"/>
        </w:numPr>
        <w:spacing w:after="0" w:line="240" w:lineRule="auto"/>
        <w:ind w:left="714" w:hanging="357"/>
        <w:rPr>
          <w:rFonts w:ascii="Aptos Display" w:hAnsi="Aptos Display"/>
          <w:b/>
          <w:bCs/>
        </w:rPr>
      </w:pPr>
      <w:r w:rsidRPr="007E1383">
        <w:rPr>
          <w:rFonts w:ascii="Aptos Display" w:hAnsi="Aptos Display"/>
        </w:rPr>
        <w:t>Er det en tydelig beskrivelse av hva eleven skal oppleve annerledes når planen har virket?</w:t>
      </w:r>
    </w:p>
    <w:p w:rsidRPr="00EF17A5" w:rsidR="00BA4EC9" w:rsidP="0073043C" w:rsidRDefault="00BA4EC9" w14:paraId="01943B73" w14:textId="72B90F7C">
      <w:pPr>
        <w:numPr>
          <w:ilvl w:val="0"/>
          <w:numId w:val="36"/>
        </w:numPr>
        <w:tabs>
          <w:tab w:val="left" w:pos="720"/>
        </w:tabs>
        <w:spacing w:after="0" w:line="240" w:lineRule="auto"/>
        <w:ind w:left="714" w:hanging="357"/>
        <w:rPr>
          <w:rFonts w:ascii="Aptos Display" w:hAnsi="Aptos Display"/>
        </w:rPr>
      </w:pPr>
      <w:r w:rsidRPr="007E1383">
        <w:rPr>
          <w:rFonts w:ascii="Aptos Display" w:hAnsi="Aptos Display"/>
        </w:rPr>
        <w:t>Er det beskrevet konkrete kjennetegn på at planen virker?</w:t>
      </w:r>
    </w:p>
    <w:p w:rsidRPr="008C64A4" w:rsidR="00BA4EC9" w:rsidP="00FB0CC0" w:rsidRDefault="00BA4EC9" w14:paraId="2EB949B9" w14:textId="77777777">
      <w:pPr>
        <w:rPr>
          <w:sz w:val="28"/>
          <w:szCs w:val="28"/>
        </w:rPr>
      </w:pPr>
      <w:r w:rsidRPr="008C64A4">
        <w:rPr>
          <w:sz w:val="28"/>
          <w:szCs w:val="28"/>
        </w:rPr>
        <w:t>Beskrivelse av tiltak som er konkrete og målbare innenfor tre områder? </w:t>
      </w:r>
      <w:r w:rsidRPr="008C64A4">
        <w:rPr>
          <w:rFonts w:ascii="Arial" w:hAnsi="Arial" w:cs="Arial"/>
          <w:sz w:val="28"/>
          <w:szCs w:val="28"/>
        </w:rPr>
        <w:t>​</w:t>
      </w:r>
    </w:p>
    <w:p w:rsidRPr="002A1EFF" w:rsidR="00BA4EC9" w:rsidP="0073043C" w:rsidRDefault="00BA4EC9" w14:paraId="154E18B9" w14:textId="49A5C58C">
      <w:r w:rsidRPr="008C64A4">
        <w:rPr>
          <w:sz w:val="24"/>
        </w:rPr>
        <w:t>Område 1:</w:t>
      </w:r>
      <w:r>
        <w:t xml:space="preserve"> </w:t>
      </w:r>
      <w:r w:rsidRPr="002A1EFF">
        <w:t>Tiltak som støtter</w:t>
      </w:r>
      <w:r>
        <w:t>, ivaretar, beskytter</w:t>
      </w:r>
      <w:r w:rsidRPr="002A1EFF">
        <w:t xml:space="preserve"> og følger opp individet/individene som </w:t>
      </w:r>
      <w:r>
        <w:t xml:space="preserve">ikke </w:t>
      </w:r>
      <w:r w:rsidRPr="002A1EFF">
        <w:t xml:space="preserve">opplever </w:t>
      </w:r>
      <w:r w:rsidR="00C339B9">
        <w:t xml:space="preserve">SFO og </w:t>
      </w:r>
      <w:r w:rsidRPr="002A1EFF">
        <w:t>skolemiljøet som tryg</w:t>
      </w:r>
      <w:r>
        <w:t>t og godt.</w:t>
      </w:r>
    </w:p>
    <w:p w:rsidRPr="002A1EFF" w:rsidR="00BA4EC9" w:rsidP="0073043C" w:rsidRDefault="00BA4EC9" w14:paraId="7017405E" w14:textId="7FD4DF5B">
      <w:r w:rsidRPr="008C64A4">
        <w:rPr>
          <w:sz w:val="24"/>
        </w:rPr>
        <w:t>Område 2:</w:t>
      </w:r>
      <w:r>
        <w:t xml:space="preserve"> </w:t>
      </w:r>
      <w:r w:rsidRPr="002A1EFF">
        <w:t xml:space="preserve">Tiltak som stopper, </w:t>
      </w:r>
      <w:r>
        <w:t xml:space="preserve">korrigerer, </w:t>
      </w:r>
      <w:r w:rsidRPr="002A1EFF">
        <w:t xml:space="preserve">ivaretar og følger opp den/de/det som er med å skape utrygt </w:t>
      </w:r>
      <w:r w:rsidR="00C339B9">
        <w:t xml:space="preserve">SFO og </w:t>
      </w:r>
      <w:r w:rsidRPr="002A1EFF">
        <w:t>skolem</w:t>
      </w:r>
      <w:r>
        <w:t>i</w:t>
      </w:r>
      <w:r w:rsidRPr="002A1EFF">
        <w:t xml:space="preserve">ljø. </w:t>
      </w:r>
    </w:p>
    <w:p w:rsidRPr="002A1EFF" w:rsidR="00BA4EC9" w:rsidP="0073043C" w:rsidRDefault="00BA4EC9" w14:paraId="470D3F76" w14:textId="2B36C9C6">
      <w:r w:rsidRPr="008C64A4">
        <w:rPr>
          <w:sz w:val="24"/>
        </w:rPr>
        <w:t>Område 3:</w:t>
      </w:r>
      <w:r>
        <w:t xml:space="preserve"> </w:t>
      </w:r>
      <w:r w:rsidRPr="002A1EFF">
        <w:t xml:space="preserve">Tiltak som viser hvordan </w:t>
      </w:r>
      <w:r w:rsidR="00C339B9">
        <w:t xml:space="preserve">SFO og </w:t>
      </w:r>
      <w:r w:rsidRPr="002A1EFF">
        <w:t xml:space="preserve">skolen jobber for å gjenopprette / bygge </w:t>
      </w:r>
      <w:r>
        <w:t xml:space="preserve">/ utvikle </w:t>
      </w:r>
      <w:r w:rsidRPr="002A1EFF">
        <w:t xml:space="preserve">et </w:t>
      </w:r>
      <w:r>
        <w:t xml:space="preserve">trygt, </w:t>
      </w:r>
      <w:r w:rsidRPr="002A1EFF">
        <w:t xml:space="preserve">godt og inkluderende </w:t>
      </w:r>
      <w:r>
        <w:t>fellesskap</w:t>
      </w:r>
      <w:r w:rsidRPr="002A1EFF">
        <w:t xml:space="preserve"> for alle i gruppa. </w:t>
      </w:r>
    </w:p>
    <w:p w:rsidRPr="008C64A4" w:rsidR="00BA4EC9" w:rsidP="008C64A4" w:rsidRDefault="00BA4EC9" w14:paraId="624863E9" w14:textId="77777777">
      <w:pPr>
        <w:rPr>
          <w:b/>
          <w:bCs/>
        </w:rPr>
      </w:pPr>
      <w:r w:rsidRPr="008C64A4">
        <w:rPr>
          <w:b/>
          <w:bCs/>
        </w:rPr>
        <w:t>Sjekk av tiltakskvalitet:</w:t>
      </w:r>
    </w:p>
    <w:p w:rsidR="00BA4EC9" w:rsidP="00BA4EC9" w:rsidRDefault="00BA4EC9" w14:paraId="0E2DDDE1" w14:textId="77777777">
      <w:pPr>
        <w:pStyle w:val="Listeavsnitt"/>
        <w:numPr>
          <w:ilvl w:val="0"/>
          <w:numId w:val="37"/>
        </w:numPr>
        <w:tabs>
          <w:tab w:val="left" w:pos="720"/>
        </w:tabs>
        <w:spacing w:line="259" w:lineRule="auto"/>
      </w:pPr>
      <w:r w:rsidRPr="0073043C">
        <w:t xml:space="preserve">Er det tydelig sammenheng mellom kartlegging, </w:t>
      </w:r>
      <w:r>
        <w:t xml:space="preserve">problemformulering, </w:t>
      </w:r>
      <w:r w:rsidRPr="0073043C">
        <w:t>mål og tiltak</w:t>
      </w:r>
      <w:r>
        <w:t>?</w:t>
      </w:r>
    </w:p>
    <w:p w:rsidR="00BA4EC9" w:rsidP="00BA4EC9" w:rsidRDefault="00BA4EC9" w14:paraId="10A5BA5D" w14:textId="77777777">
      <w:pPr>
        <w:pStyle w:val="Listeavsnitt"/>
        <w:numPr>
          <w:ilvl w:val="0"/>
          <w:numId w:val="37"/>
        </w:numPr>
        <w:tabs>
          <w:tab w:val="left" w:pos="720"/>
        </w:tabs>
        <w:spacing w:line="259" w:lineRule="auto"/>
      </w:pPr>
      <w:r>
        <w:t>Er tiltakene så konkrete at alle vet hva som skal gjøres?</w:t>
      </w:r>
    </w:p>
    <w:p w:rsidRPr="0073043C" w:rsidR="00BA4EC9" w:rsidP="0008131E" w:rsidRDefault="00BA4EC9" w14:paraId="18929218" w14:textId="60531A9A">
      <w:pPr>
        <w:pStyle w:val="Listeavsnitt"/>
        <w:numPr>
          <w:ilvl w:val="0"/>
          <w:numId w:val="37"/>
        </w:numPr>
        <w:tabs>
          <w:tab w:val="left" w:pos="720"/>
        </w:tabs>
        <w:spacing w:line="259" w:lineRule="auto"/>
      </w:pPr>
      <w:r>
        <w:t>Er tiltakene realistiske og gjennomførbare?</w:t>
      </w:r>
    </w:p>
    <w:p w:rsidRPr="008C64A4" w:rsidR="00BA4EC9" w:rsidP="008C64A4" w:rsidRDefault="00BA4EC9" w14:paraId="49FB694D" w14:textId="77777777">
      <w:pPr>
        <w:rPr>
          <w:sz w:val="32"/>
          <w:szCs w:val="32"/>
        </w:rPr>
      </w:pPr>
      <w:r w:rsidRPr="008C64A4">
        <w:rPr>
          <w:sz w:val="32"/>
          <w:szCs w:val="32"/>
        </w:rPr>
        <w:t>Kvalitetssikring og oppfølging:</w:t>
      </w:r>
    </w:p>
    <w:p w:rsidRPr="0073043C" w:rsidR="00BA4EC9" w:rsidP="00BA4EC9" w:rsidRDefault="00BA4EC9" w14:paraId="4D038CDB" w14:textId="77777777">
      <w:pPr>
        <w:numPr>
          <w:ilvl w:val="0"/>
          <w:numId w:val="36"/>
        </w:numPr>
        <w:tabs>
          <w:tab w:val="left" w:pos="720"/>
        </w:tabs>
        <w:spacing w:after="0" w:line="240" w:lineRule="auto"/>
        <w:ind w:left="714" w:hanging="357"/>
      </w:pPr>
      <w:r w:rsidRPr="0073043C">
        <w:t>Er det en konkret plan som viser hvordan samarbeidet mellom elev, foresatte og skole skal gjennomføres?</w:t>
      </w:r>
    </w:p>
    <w:p w:rsidRPr="0073043C" w:rsidR="00BA4EC9" w:rsidP="00BA4EC9" w:rsidRDefault="00BA4EC9" w14:paraId="1C3F9E41" w14:textId="77777777">
      <w:pPr>
        <w:numPr>
          <w:ilvl w:val="0"/>
          <w:numId w:val="36"/>
        </w:numPr>
        <w:tabs>
          <w:tab w:val="left" w:pos="720"/>
        </w:tabs>
        <w:spacing w:after="0" w:line="240" w:lineRule="auto"/>
        <w:ind w:left="714" w:hanging="357"/>
      </w:pPr>
      <w:r>
        <w:t>Er</w:t>
      </w:r>
      <w:r w:rsidRPr="0073043C">
        <w:t xml:space="preserve"> det tydelig hvem som har ansvar for de ulike delene av planen?</w:t>
      </w:r>
    </w:p>
    <w:p w:rsidRPr="0073043C" w:rsidR="00BA4EC9" w:rsidP="00BA4EC9" w:rsidRDefault="00BA4EC9" w14:paraId="4FA6DE48" w14:textId="77777777">
      <w:pPr>
        <w:numPr>
          <w:ilvl w:val="0"/>
          <w:numId w:val="36"/>
        </w:numPr>
        <w:tabs>
          <w:tab w:val="left" w:pos="720"/>
        </w:tabs>
        <w:spacing w:after="0" w:line="240" w:lineRule="auto"/>
        <w:ind w:left="714" w:hanging="357"/>
      </w:pPr>
      <w:r w:rsidRPr="0073043C">
        <w:t>Er det en tydelig plan for risikovurdering, gjennomføring, evaluering og revidering av tiltakene?</w:t>
      </w:r>
    </w:p>
    <w:p w:rsidRPr="0073043C" w:rsidR="00BA4EC9" w:rsidP="00BA4EC9" w:rsidRDefault="00BA4EC9" w14:paraId="4FAA529D" w14:textId="77777777">
      <w:pPr>
        <w:numPr>
          <w:ilvl w:val="0"/>
          <w:numId w:val="36"/>
        </w:numPr>
        <w:tabs>
          <w:tab w:val="left" w:pos="720"/>
        </w:tabs>
        <w:spacing w:after="0" w:line="240" w:lineRule="auto"/>
        <w:ind w:left="714" w:hanging="357"/>
      </w:pPr>
      <w:r w:rsidRPr="0073043C">
        <w:t xml:space="preserve">Er det en tydelig tidsplan for de ulike delene av planen? </w:t>
      </w:r>
    </w:p>
    <w:p w:rsidRPr="00BA4EC9" w:rsidR="00BA4EC9" w:rsidP="00EC2948" w:rsidRDefault="00BA4EC9" w14:paraId="550C7A84" w14:textId="6BD17A3B">
      <w:pPr>
        <w:numPr>
          <w:ilvl w:val="0"/>
          <w:numId w:val="36"/>
        </w:numPr>
        <w:tabs>
          <w:tab w:val="left" w:pos="720"/>
        </w:tabs>
        <w:spacing w:after="0" w:line="240" w:lineRule="auto"/>
        <w:ind w:left="714" w:hanging="357"/>
      </w:pPr>
      <w:r w:rsidRPr="0073043C">
        <w:t xml:space="preserve">Er dialogen/samarbeidet mellom </w:t>
      </w:r>
      <w:r>
        <w:t xml:space="preserve">elev, </w:t>
      </w:r>
      <w:r w:rsidR="00C339B9">
        <w:t xml:space="preserve">SFO, </w:t>
      </w:r>
      <w:r w:rsidRPr="0073043C">
        <w:t>skole og hjem så god at den fremmer elevens helse, trivsel, inkludering og læring?</w:t>
      </w:r>
      <w:r w:rsidRPr="0073043C">
        <w:rPr>
          <w:rFonts w:ascii="Arial" w:hAnsi="Arial" w:cs="Arial"/>
        </w:rPr>
        <w:t>​</w:t>
      </w:r>
    </w:p>
    <w:p w:rsidRPr="008C64A4" w:rsidR="00BA4EC9" w:rsidP="008C64A4" w:rsidRDefault="00BA4EC9" w14:paraId="5AC4ECE6" w14:textId="77777777">
      <w:pPr>
        <w:rPr>
          <w:sz w:val="28"/>
          <w:szCs w:val="28"/>
        </w:rPr>
      </w:pPr>
      <w:r w:rsidRPr="008C64A4">
        <w:rPr>
          <w:sz w:val="28"/>
          <w:szCs w:val="28"/>
        </w:rPr>
        <w:t>Sluttsjekk</w:t>
      </w:r>
    </w:p>
    <w:p w:rsidRPr="00625805" w:rsidR="00BA4EC9" w:rsidP="00C8752D" w:rsidRDefault="00BA4EC9" w14:paraId="4FC11051" w14:textId="4EBF20D5">
      <w:r w:rsidRPr="00625805">
        <w:t xml:space="preserve">Gir planen grunn til å tro at eleven vil få et tryggere og bedre </w:t>
      </w:r>
      <w:r w:rsidR="00C339B9">
        <w:t xml:space="preserve">SFO og </w:t>
      </w:r>
      <w:r w:rsidRPr="00625805">
        <w:t>skolemiljø? JA / KANSKJE / NEI</w:t>
      </w:r>
    </w:p>
    <w:p w:rsidR="00F00F3D" w:rsidP="008C64A4" w:rsidRDefault="00EF17A5" w14:paraId="7E25A7A6" w14:textId="564515C9">
      <w:pPr>
        <w:spacing w:before="100" w:beforeAutospacing="1" w:after="100" w:afterAutospacing="1" w:line="300" w:lineRule="atLeast"/>
        <w:ind w:left="720"/>
        <w:jc w:val="both"/>
        <w:rPr>
          <w:rFonts w:eastAsia="Times New Roman" w:cs="Segoe UI"/>
          <w:kern w:val="0"/>
          <w:sz w:val="21"/>
          <w:szCs w:val="21"/>
          <w:lang w:eastAsia="nb-NO"/>
          <w14:ligatures w14:val="none"/>
        </w:rPr>
      </w:pPr>
      <w:r>
        <w:rPr>
          <w:rFonts w:eastAsia="Times New Roman" w:cs="Segoe UI"/>
          <w:noProof/>
          <w:kern w:val="0"/>
          <w:sz w:val="21"/>
          <w:szCs w:val="21"/>
          <w:lang w:eastAsia="nb-NO"/>
          <w14:ligatures w14:val="none"/>
        </w:rPr>
        <w:drawing>
          <wp:inline distT="0" distB="0" distL="0" distR="0" wp14:anchorId="14C29B7D" wp14:editId="3E6B1094">
            <wp:extent cx="4810125" cy="690880"/>
            <wp:effectExtent l="0" t="0" r="9525" b="0"/>
            <wp:docPr id="1554069362"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2354" cy="691200"/>
                    </a:xfrm>
                    <a:prstGeom prst="rect">
                      <a:avLst/>
                    </a:prstGeom>
                    <a:noFill/>
                  </pic:spPr>
                </pic:pic>
              </a:graphicData>
            </a:graphic>
          </wp:inline>
        </w:drawing>
      </w:r>
    </w:p>
    <w:p w:rsidRPr="00EF3067" w:rsidR="007676E1" w:rsidP="007676E1" w:rsidRDefault="007676E1" w14:paraId="31ED1E9E" w14:textId="267CE199">
      <w:pPr>
        <w:spacing w:before="100" w:beforeAutospacing="1" w:after="100" w:afterAutospacing="1" w:line="300" w:lineRule="atLeast"/>
        <w:ind w:left="720"/>
        <w:jc w:val="both"/>
        <w:rPr>
          <w:rFonts w:eastAsia="Times New Roman" w:cs="Segoe UI"/>
          <w:kern w:val="0"/>
          <w:sz w:val="32"/>
          <w:szCs w:val="32"/>
          <w:lang w:eastAsia="nb-NO"/>
          <w14:ligatures w14:val="none"/>
        </w:rPr>
      </w:pPr>
      <w:r w:rsidRPr="00EF3067">
        <w:rPr>
          <w:rFonts w:eastAsia="Times New Roman" w:cs="Segoe UI"/>
          <w:b/>
          <w:bCs/>
          <w:kern w:val="0"/>
          <w:sz w:val="32"/>
          <w:szCs w:val="32"/>
          <w:lang w:eastAsia="nb-NO"/>
          <w14:ligatures w14:val="none"/>
        </w:rPr>
        <w:lastRenderedPageBreak/>
        <w:t xml:space="preserve">Masse lykke til med en god </w:t>
      </w:r>
      <w:r w:rsidRPr="00EF3067" w:rsidR="00A106DC">
        <w:rPr>
          <w:rFonts w:eastAsia="Times New Roman" w:cs="Segoe UI"/>
          <w:b/>
          <w:bCs/>
          <w:kern w:val="0"/>
          <w:sz w:val="32"/>
          <w:szCs w:val="32"/>
          <w:lang w:eastAsia="nb-NO"/>
          <w14:ligatures w14:val="none"/>
        </w:rPr>
        <w:t xml:space="preserve">SFO- </w:t>
      </w:r>
      <w:r w:rsidRPr="00EF3067">
        <w:rPr>
          <w:rFonts w:eastAsia="Times New Roman" w:cs="Segoe UI"/>
          <w:b/>
          <w:bCs/>
          <w:kern w:val="0"/>
          <w:sz w:val="32"/>
          <w:szCs w:val="32"/>
          <w:lang w:eastAsia="nb-NO"/>
          <w14:ligatures w14:val="none"/>
        </w:rPr>
        <w:t xml:space="preserve">start og et godt </w:t>
      </w:r>
      <w:r w:rsidRPr="00EF3067" w:rsidR="00A106DC">
        <w:rPr>
          <w:rFonts w:eastAsia="Times New Roman" w:cs="Segoe UI"/>
          <w:b/>
          <w:bCs/>
          <w:kern w:val="0"/>
          <w:sz w:val="32"/>
          <w:szCs w:val="32"/>
          <w:lang w:eastAsia="nb-NO"/>
          <w14:ligatures w14:val="none"/>
        </w:rPr>
        <w:t xml:space="preserve">SFO og </w:t>
      </w:r>
      <w:r w:rsidRPr="00EF3067">
        <w:rPr>
          <w:rFonts w:eastAsia="Times New Roman" w:cs="Segoe UI"/>
          <w:b/>
          <w:bCs/>
          <w:kern w:val="0"/>
          <w:sz w:val="32"/>
          <w:szCs w:val="32"/>
          <w:lang w:eastAsia="nb-NO"/>
          <w14:ligatures w14:val="none"/>
        </w:rPr>
        <w:t>skoleår for alle elever, foresatte og ansatte!</w:t>
      </w:r>
      <w:r w:rsidRPr="00EF3067">
        <w:rPr>
          <w:rFonts w:eastAsia="Times New Roman" w:cs="Segoe UI"/>
          <w:kern w:val="0"/>
          <w:sz w:val="32"/>
          <w:szCs w:val="32"/>
          <w:lang w:eastAsia="nb-NO"/>
          <w14:ligatures w14:val="none"/>
        </w:rPr>
        <w:t>​</w:t>
      </w:r>
    </w:p>
    <w:p w:rsidRPr="00EF3067" w:rsidR="007676E1" w:rsidP="007676E1" w:rsidRDefault="007676E1" w14:paraId="70BC5B41" w14:textId="77777777">
      <w:pPr>
        <w:spacing w:before="100" w:beforeAutospacing="1" w:after="100" w:afterAutospacing="1" w:line="300" w:lineRule="atLeast"/>
        <w:ind w:left="720"/>
        <w:jc w:val="both"/>
        <w:rPr>
          <w:rFonts w:eastAsia="Times New Roman" w:cs="Segoe UI"/>
          <w:kern w:val="0"/>
          <w:sz w:val="32"/>
          <w:szCs w:val="32"/>
          <w:lang w:eastAsia="nb-NO"/>
          <w14:ligatures w14:val="none"/>
        </w:rPr>
      </w:pPr>
    </w:p>
    <w:p w:rsidRPr="00EF3067" w:rsidR="007676E1" w:rsidP="007676E1" w:rsidRDefault="007676E1" w14:paraId="0505ADE0" w14:textId="77777777">
      <w:pPr>
        <w:spacing w:before="100" w:beforeAutospacing="1" w:after="100" w:afterAutospacing="1" w:line="300" w:lineRule="atLeast"/>
        <w:ind w:left="720"/>
        <w:jc w:val="both"/>
        <w:rPr>
          <w:rFonts w:eastAsia="Times New Roman" w:cs="Segoe UI"/>
          <w:kern w:val="0"/>
          <w:sz w:val="32"/>
          <w:szCs w:val="32"/>
          <w:lang w:eastAsia="nb-NO"/>
          <w14:ligatures w14:val="none"/>
        </w:rPr>
      </w:pPr>
      <w:r w:rsidRPr="00EF3067">
        <w:rPr>
          <w:rFonts w:eastAsia="Times New Roman" w:cs="Segoe UI"/>
          <w:b/>
          <w:bCs/>
          <w:kern w:val="0"/>
          <w:sz w:val="32"/>
          <w:szCs w:val="32"/>
          <w:lang w:eastAsia="nb-NO"/>
          <w14:ligatures w14:val="none"/>
        </w:rPr>
        <w:t>Hilsen fra ombudene i Nord-Norge!</w:t>
      </w:r>
    </w:p>
    <w:p w:rsidRPr="007676E1" w:rsidR="007676E1" w:rsidP="007676E1" w:rsidRDefault="007676E1" w14:paraId="45EC1529" w14:textId="41041389">
      <w:pPr>
        <w:spacing w:before="100" w:beforeAutospacing="1" w:after="100" w:afterAutospacing="1" w:line="300" w:lineRule="atLeast"/>
        <w:ind w:left="720"/>
        <w:jc w:val="both"/>
        <w:rPr>
          <w:rFonts w:eastAsia="Times New Roman" w:cs="Segoe UI"/>
          <w:kern w:val="0"/>
          <w:sz w:val="21"/>
          <w:szCs w:val="21"/>
          <w:lang w:eastAsia="nb-NO"/>
          <w14:ligatures w14:val="none"/>
        </w:rPr>
      </w:pPr>
      <w:r w:rsidRPr="007676E1">
        <w:rPr>
          <w:rFonts w:eastAsia="Times New Roman" w:cs="Segoe UI"/>
          <w:kern w:val="0"/>
          <w:sz w:val="21"/>
          <w:szCs w:val="21"/>
          <w:lang w:eastAsia="nb-NO"/>
          <w14:ligatures w14:val="none"/>
        </w:rPr>
        <w:drawing>
          <wp:inline distT="0" distB="0" distL="0" distR="0" wp14:anchorId="79725328" wp14:editId="76FC1D7C">
            <wp:extent cx="4895850" cy="5099050"/>
            <wp:effectExtent l="0" t="0" r="0" b="6350"/>
            <wp:docPr id="385700234"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95850" cy="5099050"/>
                    </a:xfrm>
                    <a:prstGeom prst="rect">
                      <a:avLst/>
                    </a:prstGeom>
                    <a:noFill/>
                    <a:ln>
                      <a:noFill/>
                    </a:ln>
                  </pic:spPr>
                </pic:pic>
              </a:graphicData>
            </a:graphic>
          </wp:inline>
        </w:drawing>
      </w:r>
    </w:p>
    <w:p w:rsidRPr="007676E1" w:rsidR="007676E1" w:rsidP="007676E1" w:rsidRDefault="007676E1" w14:paraId="0CF494DF" w14:textId="77777777">
      <w:pPr>
        <w:spacing w:before="100" w:beforeAutospacing="1" w:after="100" w:afterAutospacing="1" w:line="300" w:lineRule="atLeast"/>
        <w:ind w:left="720"/>
        <w:jc w:val="both"/>
        <w:rPr>
          <w:rFonts w:eastAsia="Times New Roman" w:cs="Segoe UI"/>
          <w:kern w:val="0"/>
          <w:sz w:val="21"/>
          <w:szCs w:val="21"/>
          <w:lang w:eastAsia="nb-NO"/>
          <w14:ligatures w14:val="none"/>
        </w:rPr>
      </w:pPr>
    </w:p>
    <w:p w:rsidRPr="007676E1" w:rsidR="007676E1" w:rsidP="007676E1" w:rsidRDefault="007676E1" w14:paraId="1DFFF3B9" w14:textId="77777777">
      <w:pPr>
        <w:spacing w:before="100" w:beforeAutospacing="1" w:after="100" w:afterAutospacing="1" w:line="300" w:lineRule="atLeast"/>
        <w:ind w:left="720"/>
        <w:jc w:val="both"/>
        <w:rPr>
          <w:rFonts w:eastAsia="Times New Roman" w:cs="Segoe UI"/>
          <w:kern w:val="0"/>
          <w:sz w:val="21"/>
          <w:szCs w:val="21"/>
          <w:lang w:eastAsia="nb-NO"/>
          <w14:ligatures w14:val="none"/>
        </w:rPr>
      </w:pPr>
    </w:p>
    <w:p w:rsidRPr="00BA669C" w:rsidR="007676E1" w:rsidP="008C64A4" w:rsidRDefault="007676E1" w14:paraId="37F53DB7" w14:textId="77777777">
      <w:pPr>
        <w:spacing w:before="100" w:beforeAutospacing="1" w:after="100" w:afterAutospacing="1" w:line="300" w:lineRule="atLeast"/>
        <w:ind w:left="720"/>
        <w:jc w:val="both"/>
        <w:rPr>
          <w:rFonts w:eastAsia="Times New Roman" w:cs="Segoe UI"/>
          <w:kern w:val="0"/>
          <w:sz w:val="21"/>
          <w:szCs w:val="21"/>
          <w:lang w:eastAsia="nb-NO"/>
          <w14:ligatures w14:val="none"/>
        </w:rPr>
      </w:pPr>
    </w:p>
    <w:sectPr w:rsidRPr="00BA669C" w:rsidR="007676E1">
      <w:footerReference w:type="default" r:id="rId18"/>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12EE" w:rsidP="00BA669C" w:rsidRDefault="00D312EE" w14:paraId="4F67FFD9" w14:textId="77777777">
      <w:pPr>
        <w:spacing w:after="0" w:line="240" w:lineRule="auto"/>
      </w:pPr>
      <w:r>
        <w:separator/>
      </w:r>
    </w:p>
  </w:endnote>
  <w:endnote w:type="continuationSeparator" w:id="0">
    <w:p w:rsidR="00D312EE" w:rsidP="00BA669C" w:rsidRDefault="00D312EE" w14:paraId="16FBC97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1639155"/>
      <w:docPartObj>
        <w:docPartGallery w:val="Page Numbers (Bottom of Page)"/>
        <w:docPartUnique/>
      </w:docPartObj>
    </w:sdtPr>
    <w:sdtContent>
      <w:p w:rsidR="00BA669C" w:rsidRDefault="00BA669C" w14:paraId="4541F5F7" w14:textId="17883B6D">
        <w:pPr>
          <w:pStyle w:val="Bunntekst"/>
          <w:jc w:val="right"/>
        </w:pPr>
        <w:r>
          <w:fldChar w:fldCharType="begin"/>
        </w:r>
        <w:r>
          <w:instrText>PAGE   \* MERGEFORMAT</w:instrText>
        </w:r>
        <w:r>
          <w:fldChar w:fldCharType="separate"/>
        </w:r>
        <w:r>
          <w:t>2</w:t>
        </w:r>
        <w:r>
          <w:fldChar w:fldCharType="end"/>
        </w:r>
      </w:p>
    </w:sdtContent>
  </w:sdt>
  <w:p w:rsidR="00BA669C" w:rsidRDefault="00BA669C" w14:paraId="44CF47C5" w14:textId="77777777">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12EE" w:rsidP="00BA669C" w:rsidRDefault="00D312EE" w14:paraId="610A54D0" w14:textId="77777777">
      <w:pPr>
        <w:spacing w:after="0" w:line="240" w:lineRule="auto"/>
      </w:pPr>
      <w:r>
        <w:separator/>
      </w:r>
    </w:p>
  </w:footnote>
  <w:footnote w:type="continuationSeparator" w:id="0">
    <w:p w:rsidR="00D312EE" w:rsidP="00BA669C" w:rsidRDefault="00D312EE" w14:paraId="035C1F0A"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bullet="t" o:hr="t" o:hrstd="t" o:hralign="center" fillcolor="#a0a0a0" stroked="f"/>
    </w:pict>
  </w:numPicBullet>
  <w:abstractNum w:abstractNumId="0" w15:restartNumberingAfterBreak="0">
    <w:nsid w:val="FFFFFF89"/>
    <w:multiLevelType w:val="singleLevel"/>
    <w:tmpl w:val="52FE684E"/>
    <w:lvl w:ilvl="0">
      <w:start w:val="1"/>
      <w:numFmt w:val="bullet"/>
      <w:pStyle w:val="Punktliste"/>
      <w:lvlText w:val=""/>
      <w:lvlJc w:val="left"/>
      <w:pPr>
        <w:tabs>
          <w:tab w:val="num" w:pos="360"/>
        </w:tabs>
        <w:ind w:left="360" w:hanging="360"/>
      </w:pPr>
      <w:rPr>
        <w:rFonts w:hint="default" w:ascii="Symbol" w:hAnsi="Symbol"/>
      </w:rPr>
    </w:lvl>
  </w:abstractNum>
  <w:abstractNum w:abstractNumId="1" w15:restartNumberingAfterBreak="0">
    <w:nsid w:val="01571FD0"/>
    <w:multiLevelType w:val="multilevel"/>
    <w:tmpl w:val="F97CA8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33A7F15"/>
    <w:multiLevelType w:val="multilevel"/>
    <w:tmpl w:val="F97CA8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5EB2B36"/>
    <w:multiLevelType w:val="multilevel"/>
    <w:tmpl w:val="F97CA8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646569F"/>
    <w:multiLevelType w:val="multilevel"/>
    <w:tmpl w:val="92BA63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65224B3"/>
    <w:multiLevelType w:val="multilevel"/>
    <w:tmpl w:val="F97CA8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77C6231"/>
    <w:multiLevelType w:val="multilevel"/>
    <w:tmpl w:val="F97CA8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08525A82"/>
    <w:multiLevelType w:val="hybridMultilevel"/>
    <w:tmpl w:val="F858CC58"/>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8" w15:restartNumberingAfterBreak="0">
    <w:nsid w:val="08EF7A9D"/>
    <w:multiLevelType w:val="multilevel"/>
    <w:tmpl w:val="F97CA8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0AB164C2"/>
    <w:multiLevelType w:val="multilevel"/>
    <w:tmpl w:val="F97CA8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0B1B406B"/>
    <w:multiLevelType w:val="multilevel"/>
    <w:tmpl w:val="F97CA8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88D0F6F"/>
    <w:multiLevelType w:val="multilevel"/>
    <w:tmpl w:val="F97CA8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18971551"/>
    <w:multiLevelType w:val="multilevel"/>
    <w:tmpl w:val="EEBA0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FF43C0"/>
    <w:multiLevelType w:val="multilevel"/>
    <w:tmpl w:val="F97CA8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1C203EE4"/>
    <w:multiLevelType w:val="multilevel"/>
    <w:tmpl w:val="F97CA8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1F0D71F6"/>
    <w:multiLevelType w:val="hybridMultilevel"/>
    <w:tmpl w:val="80B624E0"/>
    <w:lvl w:ilvl="0" w:tplc="0BE6E1E2">
      <w:start w:val="1"/>
      <w:numFmt w:val="bullet"/>
      <w:lvlText w:val=""/>
      <w:lvlJc w:val="left"/>
      <w:pPr>
        <w:tabs>
          <w:tab w:val="num" w:pos="720"/>
        </w:tabs>
        <w:ind w:left="720" w:hanging="360"/>
      </w:pPr>
      <w:rPr>
        <w:rFonts w:hint="default" w:ascii="Wingdings" w:hAnsi="Wingdings"/>
      </w:rPr>
    </w:lvl>
    <w:lvl w:ilvl="1" w:tplc="49C202E2">
      <w:start w:val="1"/>
      <w:numFmt w:val="bullet"/>
      <w:lvlText w:val=""/>
      <w:lvlJc w:val="left"/>
      <w:pPr>
        <w:tabs>
          <w:tab w:val="num" w:pos="1440"/>
        </w:tabs>
        <w:ind w:left="1440" w:hanging="360"/>
      </w:pPr>
      <w:rPr>
        <w:rFonts w:hint="default" w:ascii="Wingdings" w:hAnsi="Wingdings"/>
      </w:rPr>
    </w:lvl>
    <w:lvl w:ilvl="2" w:tplc="DDF80C52">
      <w:numFmt w:val="bullet"/>
      <w:lvlText w:val=""/>
      <w:lvlJc w:val="left"/>
      <w:pPr>
        <w:tabs>
          <w:tab w:val="num" w:pos="2160"/>
        </w:tabs>
        <w:ind w:left="2160" w:hanging="360"/>
      </w:pPr>
      <w:rPr>
        <w:rFonts w:hint="default" w:ascii="Wingdings" w:hAnsi="Wingdings"/>
      </w:rPr>
    </w:lvl>
    <w:lvl w:ilvl="3" w:tplc="FE5CC842" w:tentative="1">
      <w:start w:val="1"/>
      <w:numFmt w:val="bullet"/>
      <w:lvlText w:val=""/>
      <w:lvlJc w:val="left"/>
      <w:pPr>
        <w:tabs>
          <w:tab w:val="num" w:pos="2880"/>
        </w:tabs>
        <w:ind w:left="2880" w:hanging="360"/>
      </w:pPr>
      <w:rPr>
        <w:rFonts w:hint="default" w:ascii="Wingdings" w:hAnsi="Wingdings"/>
      </w:rPr>
    </w:lvl>
    <w:lvl w:ilvl="4" w:tplc="14F8F620" w:tentative="1">
      <w:start w:val="1"/>
      <w:numFmt w:val="bullet"/>
      <w:lvlText w:val=""/>
      <w:lvlJc w:val="left"/>
      <w:pPr>
        <w:tabs>
          <w:tab w:val="num" w:pos="3600"/>
        </w:tabs>
        <w:ind w:left="3600" w:hanging="360"/>
      </w:pPr>
      <w:rPr>
        <w:rFonts w:hint="default" w:ascii="Wingdings" w:hAnsi="Wingdings"/>
      </w:rPr>
    </w:lvl>
    <w:lvl w:ilvl="5" w:tplc="F60A7ACE" w:tentative="1">
      <w:start w:val="1"/>
      <w:numFmt w:val="bullet"/>
      <w:lvlText w:val=""/>
      <w:lvlJc w:val="left"/>
      <w:pPr>
        <w:tabs>
          <w:tab w:val="num" w:pos="4320"/>
        </w:tabs>
        <w:ind w:left="4320" w:hanging="360"/>
      </w:pPr>
      <w:rPr>
        <w:rFonts w:hint="default" w:ascii="Wingdings" w:hAnsi="Wingdings"/>
      </w:rPr>
    </w:lvl>
    <w:lvl w:ilvl="6" w:tplc="AB904A50" w:tentative="1">
      <w:start w:val="1"/>
      <w:numFmt w:val="bullet"/>
      <w:lvlText w:val=""/>
      <w:lvlJc w:val="left"/>
      <w:pPr>
        <w:tabs>
          <w:tab w:val="num" w:pos="5040"/>
        </w:tabs>
        <w:ind w:left="5040" w:hanging="360"/>
      </w:pPr>
      <w:rPr>
        <w:rFonts w:hint="default" w:ascii="Wingdings" w:hAnsi="Wingdings"/>
      </w:rPr>
    </w:lvl>
    <w:lvl w:ilvl="7" w:tplc="64F69B16" w:tentative="1">
      <w:start w:val="1"/>
      <w:numFmt w:val="bullet"/>
      <w:lvlText w:val=""/>
      <w:lvlJc w:val="left"/>
      <w:pPr>
        <w:tabs>
          <w:tab w:val="num" w:pos="5760"/>
        </w:tabs>
        <w:ind w:left="5760" w:hanging="360"/>
      </w:pPr>
      <w:rPr>
        <w:rFonts w:hint="default" w:ascii="Wingdings" w:hAnsi="Wingdings"/>
      </w:rPr>
    </w:lvl>
    <w:lvl w:ilvl="8" w:tplc="01D83D86"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22EA2BB9"/>
    <w:multiLevelType w:val="multilevel"/>
    <w:tmpl w:val="F97CA8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2376160D"/>
    <w:multiLevelType w:val="multilevel"/>
    <w:tmpl w:val="F97CA8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2FBB6136"/>
    <w:multiLevelType w:val="multilevel"/>
    <w:tmpl w:val="F97CA8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32964FCF"/>
    <w:multiLevelType w:val="multilevel"/>
    <w:tmpl w:val="18A4A8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352171F6"/>
    <w:multiLevelType w:val="multilevel"/>
    <w:tmpl w:val="F97CA8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36DD7186"/>
    <w:multiLevelType w:val="multilevel"/>
    <w:tmpl w:val="F97CA8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39133A96"/>
    <w:multiLevelType w:val="multilevel"/>
    <w:tmpl w:val="F97CA8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3A300428"/>
    <w:multiLevelType w:val="hybridMultilevel"/>
    <w:tmpl w:val="694CFE8E"/>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24" w15:restartNumberingAfterBreak="0">
    <w:nsid w:val="3CB07816"/>
    <w:multiLevelType w:val="multilevel"/>
    <w:tmpl w:val="F97CA8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3EB56FB2"/>
    <w:multiLevelType w:val="multilevel"/>
    <w:tmpl w:val="F97CA8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3F7B2551"/>
    <w:multiLevelType w:val="multilevel"/>
    <w:tmpl w:val="F97CA8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40AF28C8"/>
    <w:multiLevelType w:val="multilevel"/>
    <w:tmpl w:val="8976F7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4C7269D2"/>
    <w:multiLevelType w:val="multilevel"/>
    <w:tmpl w:val="F97CA8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4E0318C5"/>
    <w:multiLevelType w:val="multilevel"/>
    <w:tmpl w:val="F97CA8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4F054575"/>
    <w:multiLevelType w:val="multilevel"/>
    <w:tmpl w:val="F97CA8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4F9F4F2C"/>
    <w:multiLevelType w:val="multilevel"/>
    <w:tmpl w:val="3CCE3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1737D7B"/>
    <w:multiLevelType w:val="multilevel"/>
    <w:tmpl w:val="F97CA8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679E60E7"/>
    <w:multiLevelType w:val="multilevel"/>
    <w:tmpl w:val="F97CA8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68BA037B"/>
    <w:multiLevelType w:val="multilevel"/>
    <w:tmpl w:val="F97CA8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6FE3360E"/>
    <w:multiLevelType w:val="multilevel"/>
    <w:tmpl w:val="F97CA8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703C0298"/>
    <w:multiLevelType w:val="hybridMultilevel"/>
    <w:tmpl w:val="78E4215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7" w15:restartNumberingAfterBreak="0">
    <w:nsid w:val="735C6514"/>
    <w:multiLevelType w:val="multilevel"/>
    <w:tmpl w:val="F97CA8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75EE0907"/>
    <w:multiLevelType w:val="hybridMultilevel"/>
    <w:tmpl w:val="0BDEA7BC"/>
    <w:lvl w:ilvl="0" w:tplc="0414000D">
      <w:start w:val="1"/>
      <w:numFmt w:val="bullet"/>
      <w:lvlText w:val=""/>
      <w:lvlJc w:val="left"/>
      <w:pPr>
        <w:ind w:left="720" w:hanging="360"/>
      </w:pPr>
      <w:rPr>
        <w:rFonts w:hint="default" w:ascii="Wingdings" w:hAnsi="Wingdings"/>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39" w15:restartNumberingAfterBreak="0">
    <w:nsid w:val="76B9600C"/>
    <w:multiLevelType w:val="multilevel"/>
    <w:tmpl w:val="F1726A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76D62EC0"/>
    <w:multiLevelType w:val="multilevel"/>
    <w:tmpl w:val="F97CA8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79114A6D"/>
    <w:multiLevelType w:val="multilevel"/>
    <w:tmpl w:val="F97CA8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579145057">
    <w:abstractNumId w:val="31"/>
  </w:num>
  <w:num w:numId="2" w16cid:durableId="833954964">
    <w:abstractNumId w:val="1"/>
  </w:num>
  <w:num w:numId="3" w16cid:durableId="1910536507">
    <w:abstractNumId w:val="35"/>
  </w:num>
  <w:num w:numId="4" w16cid:durableId="63529163">
    <w:abstractNumId w:val="12"/>
  </w:num>
  <w:num w:numId="5" w16cid:durableId="910701367">
    <w:abstractNumId w:val="11"/>
  </w:num>
  <w:num w:numId="6" w16cid:durableId="167713489">
    <w:abstractNumId w:val="10"/>
  </w:num>
  <w:num w:numId="7" w16cid:durableId="813182454">
    <w:abstractNumId w:val="5"/>
  </w:num>
  <w:num w:numId="8" w16cid:durableId="370156086">
    <w:abstractNumId w:val="2"/>
  </w:num>
  <w:num w:numId="9" w16cid:durableId="1892884783">
    <w:abstractNumId w:val="21"/>
  </w:num>
  <w:num w:numId="10" w16cid:durableId="10110505">
    <w:abstractNumId w:val="29"/>
  </w:num>
  <w:num w:numId="11" w16cid:durableId="1168251463">
    <w:abstractNumId w:val="34"/>
  </w:num>
  <w:num w:numId="12" w16cid:durableId="1321344664">
    <w:abstractNumId w:val="22"/>
  </w:num>
  <w:num w:numId="13" w16cid:durableId="1310288966">
    <w:abstractNumId w:val="26"/>
  </w:num>
  <w:num w:numId="14" w16cid:durableId="719717516">
    <w:abstractNumId w:val="6"/>
  </w:num>
  <w:num w:numId="15" w16cid:durableId="47345137">
    <w:abstractNumId w:val="14"/>
  </w:num>
  <w:num w:numId="16" w16cid:durableId="51662123">
    <w:abstractNumId w:val="37"/>
  </w:num>
  <w:num w:numId="17" w16cid:durableId="880676042">
    <w:abstractNumId w:val="17"/>
  </w:num>
  <w:num w:numId="18" w16cid:durableId="1654603404">
    <w:abstractNumId w:val="30"/>
  </w:num>
  <w:num w:numId="19" w16cid:durableId="1278756977">
    <w:abstractNumId w:val="20"/>
  </w:num>
  <w:num w:numId="20" w16cid:durableId="1495609719">
    <w:abstractNumId w:val="28"/>
  </w:num>
  <w:num w:numId="21" w16cid:durableId="874737867">
    <w:abstractNumId w:val="32"/>
  </w:num>
  <w:num w:numId="22" w16cid:durableId="1964924098">
    <w:abstractNumId w:val="41"/>
  </w:num>
  <w:num w:numId="23" w16cid:durableId="1400439832">
    <w:abstractNumId w:val="25"/>
  </w:num>
  <w:num w:numId="24" w16cid:durableId="288823898">
    <w:abstractNumId w:val="18"/>
  </w:num>
  <w:num w:numId="25" w16cid:durableId="1296712297">
    <w:abstractNumId w:val="13"/>
  </w:num>
  <w:num w:numId="26" w16cid:durableId="1141383247">
    <w:abstractNumId w:val="40"/>
  </w:num>
  <w:num w:numId="27" w16cid:durableId="522979298">
    <w:abstractNumId w:val="16"/>
  </w:num>
  <w:num w:numId="28" w16cid:durableId="1019040046">
    <w:abstractNumId w:val="9"/>
  </w:num>
  <w:num w:numId="29" w16cid:durableId="492378492">
    <w:abstractNumId w:val="8"/>
  </w:num>
  <w:num w:numId="30" w16cid:durableId="1108893907">
    <w:abstractNumId w:val="33"/>
  </w:num>
  <w:num w:numId="31" w16cid:durableId="637029440">
    <w:abstractNumId w:val="24"/>
  </w:num>
  <w:num w:numId="32" w16cid:durableId="1798791528">
    <w:abstractNumId w:val="3"/>
  </w:num>
  <w:num w:numId="33" w16cid:durableId="715087614">
    <w:abstractNumId w:val="36"/>
  </w:num>
  <w:num w:numId="34" w16cid:durableId="753555543">
    <w:abstractNumId w:val="23"/>
  </w:num>
  <w:num w:numId="35" w16cid:durableId="1854874993">
    <w:abstractNumId w:val="19"/>
  </w:num>
  <w:num w:numId="36" w16cid:durableId="1578327153">
    <w:abstractNumId w:val="15"/>
  </w:num>
  <w:num w:numId="37" w16cid:durableId="401607052">
    <w:abstractNumId w:val="38"/>
  </w:num>
  <w:num w:numId="38" w16cid:durableId="1328631374">
    <w:abstractNumId w:val="0"/>
  </w:num>
  <w:num w:numId="39" w16cid:durableId="1062410958">
    <w:abstractNumId w:val="7"/>
  </w:num>
  <w:num w:numId="40" w16cid:durableId="1336104541">
    <w:abstractNumId w:val="4"/>
  </w:num>
  <w:num w:numId="41" w16cid:durableId="559900370">
    <w:abstractNumId w:val="39"/>
  </w:num>
  <w:num w:numId="42" w16cid:durableId="113275378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B4B"/>
    <w:rsid w:val="00000000"/>
    <w:rsid w:val="0001278D"/>
    <w:rsid w:val="00030563"/>
    <w:rsid w:val="000626ED"/>
    <w:rsid w:val="00075649"/>
    <w:rsid w:val="00080DF0"/>
    <w:rsid w:val="00085E65"/>
    <w:rsid w:val="00104D66"/>
    <w:rsid w:val="00111FA1"/>
    <w:rsid w:val="0017112D"/>
    <w:rsid w:val="00184CB3"/>
    <w:rsid w:val="001B1496"/>
    <w:rsid w:val="001E0BC0"/>
    <w:rsid w:val="001E4C9E"/>
    <w:rsid w:val="00257562"/>
    <w:rsid w:val="0026344B"/>
    <w:rsid w:val="002934A5"/>
    <w:rsid w:val="002960F3"/>
    <w:rsid w:val="002C71F2"/>
    <w:rsid w:val="002D3F89"/>
    <w:rsid w:val="002E57AF"/>
    <w:rsid w:val="002F34D7"/>
    <w:rsid w:val="003666A5"/>
    <w:rsid w:val="00375B4B"/>
    <w:rsid w:val="003F544F"/>
    <w:rsid w:val="00426A0B"/>
    <w:rsid w:val="00433E1A"/>
    <w:rsid w:val="0044119A"/>
    <w:rsid w:val="0047017E"/>
    <w:rsid w:val="00484C30"/>
    <w:rsid w:val="004A0395"/>
    <w:rsid w:val="004B09FB"/>
    <w:rsid w:val="004B5E30"/>
    <w:rsid w:val="004D02BC"/>
    <w:rsid w:val="004D38C6"/>
    <w:rsid w:val="005168F8"/>
    <w:rsid w:val="005315BD"/>
    <w:rsid w:val="00535FA4"/>
    <w:rsid w:val="00554E6F"/>
    <w:rsid w:val="00592393"/>
    <w:rsid w:val="00595FCC"/>
    <w:rsid w:val="005A7D0A"/>
    <w:rsid w:val="005C38BA"/>
    <w:rsid w:val="00637EA7"/>
    <w:rsid w:val="006808A5"/>
    <w:rsid w:val="00684D5E"/>
    <w:rsid w:val="0069341A"/>
    <w:rsid w:val="00694D2A"/>
    <w:rsid w:val="006A685C"/>
    <w:rsid w:val="006D6485"/>
    <w:rsid w:val="006E0703"/>
    <w:rsid w:val="006E420A"/>
    <w:rsid w:val="006E6B28"/>
    <w:rsid w:val="0072548B"/>
    <w:rsid w:val="007676E1"/>
    <w:rsid w:val="007E04E9"/>
    <w:rsid w:val="007E1510"/>
    <w:rsid w:val="00837A36"/>
    <w:rsid w:val="00845EB3"/>
    <w:rsid w:val="0085180A"/>
    <w:rsid w:val="008559C9"/>
    <w:rsid w:val="008605B5"/>
    <w:rsid w:val="008658BB"/>
    <w:rsid w:val="00883758"/>
    <w:rsid w:val="008A2BBF"/>
    <w:rsid w:val="008C64A4"/>
    <w:rsid w:val="00901BB8"/>
    <w:rsid w:val="0095061B"/>
    <w:rsid w:val="00982FA6"/>
    <w:rsid w:val="009C56AB"/>
    <w:rsid w:val="009E6B07"/>
    <w:rsid w:val="00A106DC"/>
    <w:rsid w:val="00A2126C"/>
    <w:rsid w:val="00A4788D"/>
    <w:rsid w:val="00A55225"/>
    <w:rsid w:val="00A5637C"/>
    <w:rsid w:val="00A563EF"/>
    <w:rsid w:val="00A72920"/>
    <w:rsid w:val="00AA2992"/>
    <w:rsid w:val="00AE7DA6"/>
    <w:rsid w:val="00AF660D"/>
    <w:rsid w:val="00B00CDF"/>
    <w:rsid w:val="00B07D0A"/>
    <w:rsid w:val="00B3189C"/>
    <w:rsid w:val="00B36AEC"/>
    <w:rsid w:val="00B80C34"/>
    <w:rsid w:val="00BA339A"/>
    <w:rsid w:val="00BA4EC9"/>
    <w:rsid w:val="00BA669C"/>
    <w:rsid w:val="00BB77CD"/>
    <w:rsid w:val="00BC3639"/>
    <w:rsid w:val="00BD5DAD"/>
    <w:rsid w:val="00BD5DDE"/>
    <w:rsid w:val="00C042FD"/>
    <w:rsid w:val="00C14EED"/>
    <w:rsid w:val="00C3110F"/>
    <w:rsid w:val="00C315A5"/>
    <w:rsid w:val="00C339B9"/>
    <w:rsid w:val="00C35FDE"/>
    <w:rsid w:val="00C53DD8"/>
    <w:rsid w:val="00CB22C2"/>
    <w:rsid w:val="00D312EE"/>
    <w:rsid w:val="00D67F5C"/>
    <w:rsid w:val="00D82F40"/>
    <w:rsid w:val="00D95BB8"/>
    <w:rsid w:val="00DA1FCA"/>
    <w:rsid w:val="00E111D3"/>
    <w:rsid w:val="00E12F6E"/>
    <w:rsid w:val="00E544BD"/>
    <w:rsid w:val="00E83C65"/>
    <w:rsid w:val="00E856B0"/>
    <w:rsid w:val="00E963D8"/>
    <w:rsid w:val="00EA38EC"/>
    <w:rsid w:val="00EB48AB"/>
    <w:rsid w:val="00EF17A5"/>
    <w:rsid w:val="00EF3067"/>
    <w:rsid w:val="00F00F3D"/>
    <w:rsid w:val="00F0183E"/>
    <w:rsid w:val="00F2428A"/>
    <w:rsid w:val="00F65ED5"/>
    <w:rsid w:val="00F709B7"/>
    <w:rsid w:val="00F87441"/>
    <w:rsid w:val="00F92DEB"/>
    <w:rsid w:val="00F938F4"/>
    <w:rsid w:val="00FB0CC0"/>
    <w:rsid w:val="00FD1D55"/>
    <w:rsid w:val="2AD7D879"/>
    <w:rsid w:val="2B02C29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D6759"/>
  <w15:chartTrackingRefBased/>
  <w15:docId w15:val="{1E3660FA-E720-4012-900E-683813A28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A4EC9"/>
    <w:rPr>
      <w:rFonts w:ascii="Segoe UI" w:hAnsi="Segoe UI"/>
      <w:sz w:val="20"/>
    </w:rPr>
  </w:style>
  <w:style w:type="paragraph" w:styleId="Overskrift1">
    <w:name w:val="heading 1"/>
    <w:basedOn w:val="Normal"/>
    <w:next w:val="Normal"/>
    <w:link w:val="Overskrift1Tegn"/>
    <w:uiPriority w:val="9"/>
    <w:qFormat/>
    <w:rsid w:val="00375B4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375B4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375B4B"/>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unhideWhenUsed/>
    <w:qFormat/>
    <w:rsid w:val="00375B4B"/>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375B4B"/>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375B4B"/>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375B4B"/>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375B4B"/>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375B4B"/>
    <w:pPr>
      <w:keepNext/>
      <w:keepLines/>
      <w:spacing w:after="0"/>
      <w:outlineLvl w:val="8"/>
    </w:pPr>
    <w:rPr>
      <w:rFonts w:eastAsiaTheme="majorEastAsia" w:cstheme="majorBidi"/>
      <w:color w:val="272727" w:themeColor="text1" w:themeTint="D8"/>
    </w:rPr>
  </w:style>
  <w:style w:type="character" w:styleId="Standardskriftforavsnitt" w:default="1">
    <w:name w:val="Default Paragraph Font"/>
    <w:uiPriority w:val="1"/>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character" w:styleId="Overskrift1Tegn" w:customStyle="1">
    <w:name w:val="Overskrift 1 Tegn"/>
    <w:basedOn w:val="Standardskriftforavsnitt"/>
    <w:link w:val="Overskrift1"/>
    <w:uiPriority w:val="9"/>
    <w:rsid w:val="00375B4B"/>
    <w:rPr>
      <w:rFonts w:asciiTheme="majorHAnsi" w:hAnsiTheme="majorHAnsi" w:eastAsiaTheme="majorEastAsia" w:cstheme="majorBidi"/>
      <w:color w:val="0F4761" w:themeColor="accent1" w:themeShade="BF"/>
      <w:sz w:val="40"/>
      <w:szCs w:val="40"/>
    </w:rPr>
  </w:style>
  <w:style w:type="character" w:styleId="Overskrift2Tegn" w:customStyle="1">
    <w:name w:val="Overskrift 2 Tegn"/>
    <w:basedOn w:val="Standardskriftforavsnitt"/>
    <w:link w:val="Overskrift2"/>
    <w:uiPriority w:val="9"/>
    <w:rsid w:val="00375B4B"/>
    <w:rPr>
      <w:rFonts w:asciiTheme="majorHAnsi" w:hAnsiTheme="majorHAnsi" w:eastAsiaTheme="majorEastAsia" w:cstheme="majorBidi"/>
      <w:color w:val="0F4761" w:themeColor="accent1" w:themeShade="BF"/>
      <w:sz w:val="32"/>
      <w:szCs w:val="32"/>
    </w:rPr>
  </w:style>
  <w:style w:type="character" w:styleId="Overskrift3Tegn" w:customStyle="1">
    <w:name w:val="Overskrift 3 Tegn"/>
    <w:basedOn w:val="Standardskriftforavsnitt"/>
    <w:link w:val="Overskrift3"/>
    <w:uiPriority w:val="9"/>
    <w:rsid w:val="00375B4B"/>
    <w:rPr>
      <w:rFonts w:eastAsiaTheme="majorEastAsia" w:cstheme="majorBidi"/>
      <w:color w:val="0F4761" w:themeColor="accent1" w:themeShade="BF"/>
      <w:sz w:val="28"/>
      <w:szCs w:val="28"/>
    </w:rPr>
  </w:style>
  <w:style w:type="character" w:styleId="Overskrift4Tegn" w:customStyle="1">
    <w:name w:val="Overskrift 4 Tegn"/>
    <w:basedOn w:val="Standardskriftforavsnitt"/>
    <w:link w:val="Overskrift4"/>
    <w:uiPriority w:val="9"/>
    <w:rsid w:val="00375B4B"/>
    <w:rPr>
      <w:rFonts w:eastAsiaTheme="majorEastAsia" w:cstheme="majorBidi"/>
      <w:i/>
      <w:iCs/>
      <w:color w:val="0F4761" w:themeColor="accent1" w:themeShade="BF"/>
    </w:rPr>
  </w:style>
  <w:style w:type="character" w:styleId="Overskrift5Tegn" w:customStyle="1">
    <w:name w:val="Overskrift 5 Tegn"/>
    <w:basedOn w:val="Standardskriftforavsnitt"/>
    <w:link w:val="Overskrift5"/>
    <w:uiPriority w:val="9"/>
    <w:semiHidden/>
    <w:rsid w:val="00375B4B"/>
    <w:rPr>
      <w:rFonts w:eastAsiaTheme="majorEastAsia" w:cstheme="majorBidi"/>
      <w:color w:val="0F4761" w:themeColor="accent1" w:themeShade="BF"/>
    </w:rPr>
  </w:style>
  <w:style w:type="character" w:styleId="Overskrift6Tegn" w:customStyle="1">
    <w:name w:val="Overskrift 6 Tegn"/>
    <w:basedOn w:val="Standardskriftforavsnitt"/>
    <w:link w:val="Overskrift6"/>
    <w:uiPriority w:val="9"/>
    <w:semiHidden/>
    <w:rsid w:val="00375B4B"/>
    <w:rPr>
      <w:rFonts w:eastAsiaTheme="majorEastAsia" w:cstheme="majorBidi"/>
      <w:i/>
      <w:iCs/>
      <w:color w:val="595959" w:themeColor="text1" w:themeTint="A6"/>
    </w:rPr>
  </w:style>
  <w:style w:type="character" w:styleId="Overskrift7Tegn" w:customStyle="1">
    <w:name w:val="Overskrift 7 Tegn"/>
    <w:basedOn w:val="Standardskriftforavsnitt"/>
    <w:link w:val="Overskrift7"/>
    <w:uiPriority w:val="9"/>
    <w:semiHidden/>
    <w:rsid w:val="00375B4B"/>
    <w:rPr>
      <w:rFonts w:eastAsiaTheme="majorEastAsia" w:cstheme="majorBidi"/>
      <w:color w:val="595959" w:themeColor="text1" w:themeTint="A6"/>
    </w:rPr>
  </w:style>
  <w:style w:type="character" w:styleId="Overskrift8Tegn" w:customStyle="1">
    <w:name w:val="Overskrift 8 Tegn"/>
    <w:basedOn w:val="Standardskriftforavsnitt"/>
    <w:link w:val="Overskrift8"/>
    <w:uiPriority w:val="9"/>
    <w:semiHidden/>
    <w:rsid w:val="00375B4B"/>
    <w:rPr>
      <w:rFonts w:eastAsiaTheme="majorEastAsia" w:cstheme="majorBidi"/>
      <w:i/>
      <w:iCs/>
      <w:color w:val="272727" w:themeColor="text1" w:themeTint="D8"/>
    </w:rPr>
  </w:style>
  <w:style w:type="character" w:styleId="Overskrift9Tegn" w:customStyle="1">
    <w:name w:val="Overskrift 9 Tegn"/>
    <w:basedOn w:val="Standardskriftforavsnitt"/>
    <w:link w:val="Overskrift9"/>
    <w:uiPriority w:val="9"/>
    <w:semiHidden/>
    <w:rsid w:val="00375B4B"/>
    <w:rPr>
      <w:rFonts w:eastAsiaTheme="majorEastAsia" w:cstheme="majorBidi"/>
      <w:color w:val="272727" w:themeColor="text1" w:themeTint="D8"/>
    </w:rPr>
  </w:style>
  <w:style w:type="paragraph" w:styleId="Tittel">
    <w:name w:val="Title"/>
    <w:basedOn w:val="Normal"/>
    <w:next w:val="Normal"/>
    <w:link w:val="TittelTegn"/>
    <w:uiPriority w:val="10"/>
    <w:qFormat/>
    <w:rsid w:val="00375B4B"/>
    <w:pPr>
      <w:spacing w:after="80" w:line="240" w:lineRule="auto"/>
      <w:contextualSpacing/>
    </w:pPr>
    <w:rPr>
      <w:rFonts w:asciiTheme="majorHAnsi" w:hAnsiTheme="majorHAnsi" w:eastAsiaTheme="majorEastAsia" w:cstheme="majorBidi"/>
      <w:spacing w:val="-10"/>
      <w:kern w:val="28"/>
      <w:sz w:val="56"/>
      <w:szCs w:val="56"/>
    </w:rPr>
  </w:style>
  <w:style w:type="character" w:styleId="TittelTegn" w:customStyle="1">
    <w:name w:val="Tittel Tegn"/>
    <w:basedOn w:val="Standardskriftforavsnitt"/>
    <w:link w:val="Tittel"/>
    <w:uiPriority w:val="10"/>
    <w:rsid w:val="00375B4B"/>
    <w:rPr>
      <w:rFonts w:asciiTheme="majorHAnsi" w:hAnsiTheme="majorHAnsi" w:eastAsiaTheme="majorEastAsia" w:cstheme="majorBidi"/>
      <w:spacing w:val="-10"/>
      <w:kern w:val="28"/>
      <w:sz w:val="56"/>
      <w:szCs w:val="56"/>
    </w:rPr>
  </w:style>
  <w:style w:type="paragraph" w:styleId="Undertittel">
    <w:name w:val="Subtitle"/>
    <w:basedOn w:val="Normal"/>
    <w:next w:val="Normal"/>
    <w:link w:val="UndertittelTegn"/>
    <w:uiPriority w:val="11"/>
    <w:qFormat/>
    <w:rsid w:val="00375B4B"/>
    <w:pPr>
      <w:numPr>
        <w:ilvl w:val="1"/>
      </w:numPr>
    </w:pPr>
    <w:rPr>
      <w:rFonts w:eastAsiaTheme="majorEastAsia" w:cstheme="majorBidi"/>
      <w:color w:val="595959" w:themeColor="text1" w:themeTint="A6"/>
      <w:spacing w:val="15"/>
      <w:sz w:val="28"/>
      <w:szCs w:val="28"/>
    </w:rPr>
  </w:style>
  <w:style w:type="character" w:styleId="UndertittelTegn" w:customStyle="1">
    <w:name w:val="Undertittel Tegn"/>
    <w:basedOn w:val="Standardskriftforavsnitt"/>
    <w:link w:val="Undertittel"/>
    <w:uiPriority w:val="11"/>
    <w:rsid w:val="00375B4B"/>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375B4B"/>
    <w:pPr>
      <w:spacing w:before="160"/>
      <w:jc w:val="center"/>
    </w:pPr>
    <w:rPr>
      <w:i/>
      <w:iCs/>
      <w:color w:val="404040" w:themeColor="text1" w:themeTint="BF"/>
    </w:rPr>
  </w:style>
  <w:style w:type="character" w:styleId="SitatTegn" w:customStyle="1">
    <w:name w:val="Sitat Tegn"/>
    <w:basedOn w:val="Standardskriftforavsnitt"/>
    <w:link w:val="Sitat"/>
    <w:uiPriority w:val="29"/>
    <w:rsid w:val="00375B4B"/>
    <w:rPr>
      <w:i/>
      <w:iCs/>
      <w:color w:val="404040" w:themeColor="text1" w:themeTint="BF"/>
    </w:rPr>
  </w:style>
  <w:style w:type="paragraph" w:styleId="Listeavsnitt">
    <w:name w:val="List Paragraph"/>
    <w:basedOn w:val="Normal"/>
    <w:uiPriority w:val="34"/>
    <w:qFormat/>
    <w:rsid w:val="00375B4B"/>
    <w:pPr>
      <w:ind w:left="720"/>
      <w:contextualSpacing/>
    </w:pPr>
  </w:style>
  <w:style w:type="character" w:styleId="Sterkutheving">
    <w:name w:val="Intense Emphasis"/>
    <w:basedOn w:val="Standardskriftforavsnitt"/>
    <w:uiPriority w:val="21"/>
    <w:qFormat/>
    <w:rsid w:val="00375B4B"/>
    <w:rPr>
      <w:i/>
      <w:iCs/>
      <w:color w:val="0F4761" w:themeColor="accent1" w:themeShade="BF"/>
    </w:rPr>
  </w:style>
  <w:style w:type="paragraph" w:styleId="Sterktsitat">
    <w:name w:val="Intense Quote"/>
    <w:basedOn w:val="Normal"/>
    <w:next w:val="Normal"/>
    <w:link w:val="SterktsitatTegn"/>
    <w:uiPriority w:val="30"/>
    <w:qFormat/>
    <w:rsid w:val="00375B4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SterktsitatTegn" w:customStyle="1">
    <w:name w:val="Sterkt sitat Tegn"/>
    <w:basedOn w:val="Standardskriftforavsnitt"/>
    <w:link w:val="Sterktsitat"/>
    <w:uiPriority w:val="30"/>
    <w:rsid w:val="00375B4B"/>
    <w:rPr>
      <w:i/>
      <w:iCs/>
      <w:color w:val="0F4761" w:themeColor="accent1" w:themeShade="BF"/>
    </w:rPr>
  </w:style>
  <w:style w:type="character" w:styleId="Sterkreferanse">
    <w:name w:val="Intense Reference"/>
    <w:basedOn w:val="Standardskriftforavsnitt"/>
    <w:uiPriority w:val="32"/>
    <w:qFormat/>
    <w:rsid w:val="00375B4B"/>
    <w:rPr>
      <w:b/>
      <w:bCs/>
      <w:smallCaps/>
      <w:color w:val="0F4761" w:themeColor="accent1" w:themeShade="BF"/>
      <w:spacing w:val="5"/>
    </w:rPr>
  </w:style>
  <w:style w:type="paragraph" w:styleId="Overskriftforinnholdsfortegnelse">
    <w:name w:val="TOC Heading"/>
    <w:basedOn w:val="Overskrift1"/>
    <w:next w:val="Normal"/>
    <w:uiPriority w:val="39"/>
    <w:unhideWhenUsed/>
    <w:qFormat/>
    <w:rsid w:val="002E57AF"/>
    <w:pPr>
      <w:spacing w:before="240" w:after="0" w:line="259" w:lineRule="auto"/>
      <w:outlineLvl w:val="9"/>
    </w:pPr>
    <w:rPr>
      <w:kern w:val="0"/>
      <w:sz w:val="32"/>
      <w:szCs w:val="32"/>
      <w:lang w:eastAsia="nb-NO"/>
      <w14:ligatures w14:val="none"/>
    </w:rPr>
  </w:style>
  <w:style w:type="paragraph" w:styleId="INNH1">
    <w:name w:val="toc 1"/>
    <w:basedOn w:val="Normal"/>
    <w:next w:val="Normal"/>
    <w:autoRedefine/>
    <w:uiPriority w:val="39"/>
    <w:unhideWhenUsed/>
    <w:rsid w:val="002E57AF"/>
    <w:pPr>
      <w:spacing w:after="100"/>
    </w:pPr>
  </w:style>
  <w:style w:type="paragraph" w:styleId="INNH2">
    <w:name w:val="toc 2"/>
    <w:basedOn w:val="Normal"/>
    <w:next w:val="Normal"/>
    <w:autoRedefine/>
    <w:uiPriority w:val="39"/>
    <w:unhideWhenUsed/>
    <w:rsid w:val="002E57AF"/>
    <w:pPr>
      <w:spacing w:after="100"/>
      <w:ind w:left="240"/>
    </w:pPr>
  </w:style>
  <w:style w:type="paragraph" w:styleId="INNH3">
    <w:name w:val="toc 3"/>
    <w:basedOn w:val="Normal"/>
    <w:next w:val="Normal"/>
    <w:autoRedefine/>
    <w:uiPriority w:val="39"/>
    <w:unhideWhenUsed/>
    <w:rsid w:val="002E57AF"/>
    <w:pPr>
      <w:spacing w:after="100"/>
      <w:ind w:left="480"/>
    </w:pPr>
  </w:style>
  <w:style w:type="character" w:styleId="Hyperkobling">
    <w:name w:val="Hyperlink"/>
    <w:basedOn w:val="Standardskriftforavsnitt"/>
    <w:uiPriority w:val="99"/>
    <w:unhideWhenUsed/>
    <w:rsid w:val="002E57AF"/>
    <w:rPr>
      <w:color w:val="467886" w:themeColor="hyperlink"/>
      <w:u w:val="single"/>
    </w:rPr>
  </w:style>
  <w:style w:type="paragraph" w:styleId="Topptekst">
    <w:name w:val="header"/>
    <w:basedOn w:val="Normal"/>
    <w:link w:val="TopptekstTegn"/>
    <w:uiPriority w:val="99"/>
    <w:unhideWhenUsed/>
    <w:rsid w:val="00BA669C"/>
    <w:pPr>
      <w:tabs>
        <w:tab w:val="center" w:pos="4536"/>
        <w:tab w:val="right" w:pos="9072"/>
      </w:tabs>
      <w:spacing w:after="0" w:line="240" w:lineRule="auto"/>
    </w:pPr>
  </w:style>
  <w:style w:type="character" w:styleId="TopptekstTegn" w:customStyle="1">
    <w:name w:val="Topptekst Tegn"/>
    <w:basedOn w:val="Standardskriftforavsnitt"/>
    <w:link w:val="Topptekst"/>
    <w:uiPriority w:val="99"/>
    <w:rsid w:val="00BA669C"/>
    <w:rPr>
      <w:rFonts w:ascii="Segoe UI" w:hAnsi="Segoe UI"/>
      <w:sz w:val="22"/>
    </w:rPr>
  </w:style>
  <w:style w:type="paragraph" w:styleId="Bunntekst">
    <w:name w:val="footer"/>
    <w:basedOn w:val="Normal"/>
    <w:link w:val="BunntekstTegn"/>
    <w:uiPriority w:val="99"/>
    <w:unhideWhenUsed/>
    <w:rsid w:val="00BA669C"/>
    <w:pPr>
      <w:tabs>
        <w:tab w:val="center" w:pos="4536"/>
        <w:tab w:val="right" w:pos="9072"/>
      </w:tabs>
      <w:spacing w:after="0" w:line="240" w:lineRule="auto"/>
    </w:pPr>
  </w:style>
  <w:style w:type="character" w:styleId="BunntekstTegn" w:customStyle="1">
    <w:name w:val="Bunntekst Tegn"/>
    <w:basedOn w:val="Standardskriftforavsnitt"/>
    <w:link w:val="Bunntekst"/>
    <w:uiPriority w:val="99"/>
    <w:rsid w:val="00BA669C"/>
    <w:rPr>
      <w:rFonts w:ascii="Segoe UI" w:hAnsi="Segoe UI"/>
      <w:sz w:val="22"/>
    </w:rPr>
  </w:style>
  <w:style w:type="character" w:styleId="Sterk">
    <w:name w:val="Strong"/>
    <w:basedOn w:val="Standardskriftforavsnitt"/>
    <w:uiPriority w:val="22"/>
    <w:qFormat/>
    <w:rsid w:val="00DA1FCA"/>
    <w:rPr>
      <w:b/>
      <w:bCs/>
    </w:rPr>
  </w:style>
  <w:style w:type="paragraph" w:styleId="Ingenmellomrom">
    <w:name w:val="No Spacing"/>
    <w:link w:val="IngenmellomromTegn"/>
    <w:uiPriority w:val="1"/>
    <w:qFormat/>
    <w:rsid w:val="00A563EF"/>
    <w:pPr>
      <w:spacing w:after="0" w:line="240" w:lineRule="auto"/>
    </w:pPr>
    <w:rPr>
      <w:rFonts w:eastAsiaTheme="minorEastAsia"/>
      <w:kern w:val="0"/>
      <w:sz w:val="22"/>
      <w:szCs w:val="22"/>
      <w:lang w:eastAsia="nb-NO"/>
      <w14:ligatures w14:val="none"/>
    </w:rPr>
  </w:style>
  <w:style w:type="character" w:styleId="IngenmellomromTegn" w:customStyle="1">
    <w:name w:val="Ingen mellomrom Tegn"/>
    <w:basedOn w:val="Standardskriftforavsnitt"/>
    <w:link w:val="Ingenmellomrom"/>
    <w:uiPriority w:val="1"/>
    <w:rsid w:val="00A563EF"/>
    <w:rPr>
      <w:rFonts w:eastAsiaTheme="minorEastAsia"/>
      <w:kern w:val="0"/>
      <w:sz w:val="22"/>
      <w:szCs w:val="22"/>
      <w:lang w:eastAsia="nb-NO"/>
      <w14:ligatures w14:val="none"/>
    </w:rPr>
  </w:style>
  <w:style w:type="table" w:styleId="Tabellrutenett">
    <w:name w:val="Table Grid"/>
    <w:basedOn w:val="Vanligtabell"/>
    <w:uiPriority w:val="59"/>
    <w:rsid w:val="00A5637C"/>
    <w:pPr>
      <w:spacing w:after="0" w:line="240" w:lineRule="auto"/>
    </w:pPr>
    <w:rPr>
      <w:rFonts w:eastAsiaTheme="minorEastAsia"/>
      <w:kern w:val="0"/>
      <w:sz w:val="22"/>
      <w:szCs w:val="22"/>
      <w:lang w:val="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unktliste">
    <w:name w:val="List Bullet"/>
    <w:basedOn w:val="Normal"/>
    <w:uiPriority w:val="99"/>
    <w:unhideWhenUsed/>
    <w:rsid w:val="006E0703"/>
    <w:pPr>
      <w:numPr>
        <w:numId w:val="38"/>
      </w:numPr>
      <w:tabs>
        <w:tab w:val="clear" w:pos="360"/>
      </w:tabs>
      <w:spacing w:after="200" w:line="276" w:lineRule="auto"/>
      <w:ind w:left="0" w:firstLine="0"/>
      <w:contextualSpacing/>
    </w:pPr>
    <w:rPr>
      <w:rFonts w:ascii="Aptos" w:hAnsi="Aptos" w:eastAsia="Aptos"/>
      <w:kern w:val="0"/>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yperlink" Target="http://www.omnimodellen.no" TargetMode="External" Id="rId13" /><Relationship Type="http://schemas.openxmlformats.org/officeDocument/2006/relationships/footer" Target="footer1.xml" Id="rId18" /><Relationship Type="http://schemas.openxmlformats.org/officeDocument/2006/relationships/styles" Target="styles.xml" Id="rId3" /><Relationship Type="http://schemas.openxmlformats.org/officeDocument/2006/relationships/customXml" Target="../customXml/item2.xml" Id="rId21" /><Relationship Type="http://schemas.openxmlformats.org/officeDocument/2006/relationships/endnotes" Target="endnotes.xml" Id="rId7" /><Relationship Type="http://schemas.openxmlformats.org/officeDocument/2006/relationships/hyperlink" Target="https://doi.org/10.5617/adno.4691" TargetMode="External" Id="rId12" /><Relationship Type="http://schemas.openxmlformats.org/officeDocument/2006/relationships/image" Target="media/image2.png" Id="rId17" /><Relationship Type="http://schemas.openxmlformats.org/officeDocument/2006/relationships/numbering" Target="numbering.xml" Id="rId2" /><Relationship Type="http://schemas.openxmlformats.org/officeDocument/2006/relationships/hyperlink" Target="https://www.udir.no/laring-og-trivsel/skolemiljo/fremme-et-godt-skolemiljo-og-forebygge-krenkelser/inkluderende-fellesskap/"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www.udir.no/regelverkstolkninger/opplaring/lov-om-grunnskoleopplaringa-og-den-vidaregaande-opplaringa-opplaringslova/fjerde-del--fellesreglar-for-grunnskoleopplaringa-og-den-vidaregaande-opplaringa-for-barn-og-unge/kapittel-12-skolemiljoet-til-elevane/-12-1-verkeomrade-for-kapittelet/" TargetMode="External" Id="rId11" /><Relationship Type="http://schemas.openxmlformats.org/officeDocument/2006/relationships/webSettings" Target="webSettings.xml" Id="rId5" /><Relationship Type="http://schemas.openxmlformats.org/officeDocument/2006/relationships/hyperlink" Target="https://www.dembra.no/no/undervisningsressurser/alle-undervisningsressurser" TargetMode="External" Id="rId15" /><Relationship Type="http://schemas.openxmlformats.org/officeDocument/2006/relationships/customXml" Target="../customXml/item4.xml" Id="rId23" /><Relationship Type="http://schemas.openxmlformats.org/officeDocument/2006/relationships/hyperlink" Target="https://lovdata.no/dokument/NL/lov/2023-06-09-30/KAPITTEL_4-3" TargetMode="External" Id="rId10" /><Relationship Type="http://schemas.openxmlformats.org/officeDocument/2006/relationships/fontTable" Target="fontTable.xml" Id="rId19" /><Relationship Type="http://schemas.openxmlformats.org/officeDocument/2006/relationships/settings" Target="settings.xml" Id="rId4" /><Relationship Type="http://schemas.openxmlformats.org/officeDocument/2006/relationships/hyperlink" Target="https://omnimodellen.no/omnimodellen/ffss-a-bygge-et-godt-fellesskap/" TargetMode="External" Id="rId9" /><Relationship Type="http://schemas.openxmlformats.org/officeDocument/2006/relationships/hyperlink" Target="https://omnimodellen.no/omnimodellen/ffss-a-bygge-et-godt-fellesskap/" TargetMode="External" Id="rId14" /><Relationship Type="http://schemas.openxmlformats.org/officeDocument/2006/relationships/customXml" Target="../customXml/item3.xml" Id="rId22" /></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F7F9CCEC87FC247AA309ED4C9655860" ma:contentTypeVersion="16" ma:contentTypeDescription="Create a new document." ma:contentTypeScope="" ma:versionID="b8212dc27a0eb5438f6df5909abc773d">
  <xsd:schema xmlns:xsd="http://www.w3.org/2001/XMLSchema" xmlns:xs="http://www.w3.org/2001/XMLSchema" xmlns:p="http://schemas.microsoft.com/office/2006/metadata/properties" xmlns:ns2="a097ef97-ce17-44c6-9c36-a539484708f3" xmlns:ns3="c4c58d11-b5c0-4c19-b88d-4497c721694d" targetNamespace="http://schemas.microsoft.com/office/2006/metadata/properties" ma:root="true" ma:fieldsID="3fb2e7a70cf4ea70015c2b3380be5c83" ns2:_="" ns3:_="">
    <xsd:import namespace="a097ef97-ce17-44c6-9c36-a539484708f3"/>
    <xsd:import namespace="c4c58d11-b5c0-4c19-b88d-4497c721694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97ef97-ce17-44c6-9c36-a539484708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b20852f-1fce-4e7e-a772-1d63f7e5676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c58d11-b5c0-4c19-b88d-4497c721694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0cac462-9784-4315-aafb-10630f41b0e1}" ma:internalName="TaxCatchAll" ma:showField="CatchAllData" ma:web="c4c58d11-b5c0-4c19-b88d-4497c721694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4c58d11-b5c0-4c19-b88d-4497c721694d" xsi:nil="true"/>
    <lcf76f155ced4ddcb4097134ff3c332f xmlns="a097ef97-ce17-44c6-9c36-a539484708f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8D906A-00B9-4C2E-AFA3-55B2452CC642}">
  <ds:schemaRefs>
    <ds:schemaRef ds:uri="http://schemas.openxmlformats.org/officeDocument/2006/bibliography"/>
  </ds:schemaRefs>
</ds:datastoreItem>
</file>

<file path=customXml/itemProps2.xml><?xml version="1.0" encoding="utf-8"?>
<ds:datastoreItem xmlns:ds="http://schemas.openxmlformats.org/officeDocument/2006/customXml" ds:itemID="{85C681EE-EB24-4DA4-B30E-84F2B8A5161E}"/>
</file>

<file path=customXml/itemProps3.xml><?xml version="1.0" encoding="utf-8"?>
<ds:datastoreItem xmlns:ds="http://schemas.openxmlformats.org/officeDocument/2006/customXml" ds:itemID="{9F02BF03-746C-45E0-8769-59F20EDACE7A}"/>
</file>

<file path=customXml/itemProps4.xml><?xml version="1.0" encoding="utf-8"?>
<ds:datastoreItem xmlns:ds="http://schemas.openxmlformats.org/officeDocument/2006/customXml" ds:itemID="{36B9F30F-729C-4C68-B639-EE2576C10D3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Finnmark fylkeskommune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Gøril Figenschou</dc:creator>
  <cp:keywords/>
  <dc:description/>
  <cp:lastModifiedBy>Janne Sannes</cp:lastModifiedBy>
  <cp:revision>6</cp:revision>
  <dcterms:created xsi:type="dcterms:W3CDTF">2026-07-30T10:10:00Z</dcterms:created>
  <dcterms:modified xsi:type="dcterms:W3CDTF">2026-07-30T12:44:08Z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0x010100DF7F9CCEC87FC247AA309ED4C9655860</vt:lpwstr>
  </property>
  <property fmtid="{D5CDD505-2E9C-101B-9397-08002B2CF9AE}" pid="3" name="MediaServiceImageTags">
    <vt:lpwstr/>
  </property>
</Properties>
</file>